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44" w:rsidRPr="002813F2" w:rsidRDefault="00471044" w:rsidP="006228C0">
      <w:pPr>
        <w:spacing w:after="0" w:line="240" w:lineRule="auto"/>
        <w:ind w:right="3091"/>
        <w:rPr>
          <w:rFonts w:eastAsia="Times New Roman" w:cstheme="minorHAnsi"/>
          <w:b/>
          <w:color w:val="000000"/>
          <w:sz w:val="24"/>
          <w:szCs w:val="24"/>
          <w:lang w:val="en-GB" w:eastAsia="de-DE"/>
        </w:rPr>
      </w:pPr>
    </w:p>
    <w:p w:rsidR="00471044" w:rsidRPr="002813F2" w:rsidRDefault="00471044" w:rsidP="00C24F4F">
      <w:pPr>
        <w:spacing w:after="0" w:line="240" w:lineRule="auto"/>
        <w:ind w:right="141"/>
        <w:jc w:val="center"/>
        <w:rPr>
          <w:rFonts w:eastAsia="Times New Roman" w:cstheme="minorHAnsi"/>
          <w:b/>
          <w:sz w:val="24"/>
          <w:szCs w:val="24"/>
          <w:lang w:val="en-GB" w:eastAsia="de-DE"/>
        </w:rPr>
      </w:pPr>
      <w:r w:rsidRPr="002813F2">
        <w:rPr>
          <w:rFonts w:eastAsia="Times New Roman" w:cstheme="minorHAnsi"/>
          <w:b/>
          <w:color w:val="000000"/>
          <w:sz w:val="24"/>
          <w:szCs w:val="24"/>
          <w:lang w:val="en-GB" w:eastAsia="de-DE"/>
        </w:rPr>
        <w:t>APPLICATION FO</w:t>
      </w:r>
      <w:r w:rsidR="00C24F4F" w:rsidRPr="002813F2">
        <w:rPr>
          <w:rFonts w:eastAsia="Times New Roman" w:cstheme="minorHAnsi"/>
          <w:b/>
          <w:color w:val="000000"/>
          <w:sz w:val="24"/>
          <w:szCs w:val="24"/>
          <w:lang w:val="en-GB" w:eastAsia="de-DE"/>
        </w:rPr>
        <w:t>RM FOR PERSONAL DATA   </w:t>
      </w:r>
      <w:r w:rsidRPr="002813F2">
        <w:rPr>
          <w:rFonts w:eastAsia="Times New Roman" w:cstheme="minorHAnsi"/>
          <w:b/>
          <w:color w:val="000000"/>
          <w:sz w:val="24"/>
          <w:szCs w:val="24"/>
          <w:lang w:val="en-GB" w:eastAsia="de-DE"/>
        </w:rPr>
        <w:t>PROTECTION</w:t>
      </w:r>
    </w:p>
    <w:p w:rsidR="00471044" w:rsidRPr="002813F2" w:rsidRDefault="00471044" w:rsidP="00471044">
      <w:pPr>
        <w:spacing w:before="331" w:after="0" w:line="240" w:lineRule="auto"/>
        <w:ind w:right="110"/>
        <w:jc w:val="both"/>
        <w:rPr>
          <w:rFonts w:eastAsia="Times New Roman" w:cstheme="minorHAnsi"/>
          <w:sz w:val="24"/>
          <w:szCs w:val="24"/>
          <w:lang w:val="en-GB" w:eastAsia="de-DE"/>
        </w:rPr>
      </w:pPr>
      <w:r w:rsidRPr="002813F2">
        <w:rPr>
          <w:rFonts w:eastAsia="Times New Roman" w:cstheme="minorHAnsi"/>
          <w:color w:val="000000"/>
          <w:sz w:val="24"/>
          <w:szCs w:val="24"/>
          <w:lang w:val="en-GB" w:eastAsia="de-DE"/>
        </w:rPr>
        <w:t xml:space="preserve">In accordance with the Law No. 6698 on the Protection of Personal Data (“Hereinafter referred to as PDPL.”), </w:t>
      </w:r>
      <w:proofErr w:type="gramStart"/>
      <w:r w:rsidRPr="002813F2">
        <w:rPr>
          <w:rFonts w:eastAsia="Times New Roman" w:cstheme="minorHAnsi"/>
          <w:color w:val="000000"/>
          <w:sz w:val="24"/>
          <w:szCs w:val="24"/>
          <w:lang w:val="en-GB" w:eastAsia="de-DE"/>
        </w:rPr>
        <w:t>The</w:t>
      </w:r>
      <w:proofErr w:type="gramEnd"/>
      <w:r w:rsidR="002813F2">
        <w:rPr>
          <w:rFonts w:eastAsia="Times New Roman" w:cstheme="minorHAnsi"/>
          <w:color w:val="000000"/>
          <w:sz w:val="24"/>
          <w:szCs w:val="24"/>
          <w:lang w:val="en-GB" w:eastAsia="de-DE"/>
        </w:rPr>
        <w:t xml:space="preserve"> data subjects</w:t>
      </w:r>
      <w:r w:rsidRPr="002813F2">
        <w:rPr>
          <w:rFonts w:eastAsia="Times New Roman" w:cstheme="minorHAnsi"/>
          <w:color w:val="000000"/>
          <w:sz w:val="24"/>
          <w:szCs w:val="24"/>
          <w:lang w:val="en-GB" w:eastAsia="de-DE"/>
        </w:rPr>
        <w:t>, who are defined as the relevant person, have been given the right to make certain requests regarding the processing of their personal data in accordance with Article 11 of the PDPL. </w:t>
      </w:r>
    </w:p>
    <w:p w:rsidR="00471044" w:rsidRPr="00C65EF7" w:rsidRDefault="00471044" w:rsidP="008C7843">
      <w:pPr>
        <w:pStyle w:val="ListeParagraf"/>
        <w:spacing w:before="326" w:after="0" w:line="240" w:lineRule="auto"/>
        <w:jc w:val="both"/>
        <w:rPr>
          <w:rFonts w:eastAsia="Times New Roman" w:cstheme="minorHAnsi"/>
          <w:sz w:val="24"/>
          <w:szCs w:val="24"/>
          <w:lang w:val="en-GB" w:eastAsia="de-DE"/>
        </w:rPr>
      </w:pPr>
      <w:r w:rsidRPr="00C65EF7">
        <w:rPr>
          <w:rFonts w:eastAsia="Times New Roman" w:cstheme="minorHAnsi"/>
          <w:color w:val="000000"/>
          <w:sz w:val="24"/>
          <w:szCs w:val="24"/>
          <w:lang w:val="en-GB" w:eastAsia="de-DE"/>
        </w:rPr>
        <w:t xml:space="preserve">In this context, everyone has the right to apply </w:t>
      </w:r>
      <w:r w:rsidR="00FE02F1" w:rsidRPr="00C65EF7">
        <w:rPr>
          <w:rFonts w:eastAsia="Times New Roman" w:cstheme="minorHAnsi"/>
          <w:color w:val="000000"/>
          <w:sz w:val="24"/>
          <w:szCs w:val="24"/>
          <w:lang w:val="en-GB" w:eastAsia="de-DE"/>
        </w:rPr>
        <w:t xml:space="preserve">to </w:t>
      </w:r>
      <w:proofErr w:type="spellStart"/>
      <w:r w:rsidR="00FE02F1" w:rsidRPr="00C65EF7">
        <w:rPr>
          <w:rFonts w:eastAsia="Times New Roman" w:cstheme="minorHAnsi"/>
          <w:color w:val="000000"/>
          <w:sz w:val="24"/>
          <w:szCs w:val="24"/>
          <w:lang w:val="en-GB" w:eastAsia="de-DE"/>
        </w:rPr>
        <w:t>Onur</w:t>
      </w:r>
      <w:proofErr w:type="spellEnd"/>
      <w:r w:rsidR="00FE02F1" w:rsidRPr="00C65EF7">
        <w:rPr>
          <w:rFonts w:eastAsia="Times New Roman" w:cstheme="minorHAnsi"/>
          <w:color w:val="000000"/>
          <w:sz w:val="24"/>
          <w:szCs w:val="24"/>
          <w:lang w:val="en-GB" w:eastAsia="de-DE"/>
        </w:rPr>
        <w:t xml:space="preserve"> </w:t>
      </w:r>
      <w:proofErr w:type="spellStart"/>
      <w:r w:rsidR="00FE02F1" w:rsidRPr="00C65EF7">
        <w:rPr>
          <w:rFonts w:eastAsia="Times New Roman" w:cstheme="minorHAnsi"/>
          <w:color w:val="000000"/>
          <w:sz w:val="24"/>
          <w:szCs w:val="24"/>
          <w:lang w:val="en-GB" w:eastAsia="de-DE"/>
        </w:rPr>
        <w:t>Ambalaj</w:t>
      </w:r>
      <w:proofErr w:type="spellEnd"/>
      <w:r w:rsidR="00FE02F1" w:rsidRPr="00C65EF7">
        <w:rPr>
          <w:rFonts w:eastAsia="Times New Roman" w:cstheme="minorHAnsi"/>
          <w:color w:val="000000"/>
          <w:sz w:val="24"/>
          <w:szCs w:val="24"/>
          <w:lang w:val="en-GB" w:eastAsia="de-DE"/>
        </w:rPr>
        <w:t xml:space="preserve"> </w:t>
      </w:r>
      <w:r w:rsidR="002813F2" w:rsidRPr="00C65EF7">
        <w:rPr>
          <w:rFonts w:eastAsia="Times New Roman" w:cstheme="minorHAnsi"/>
          <w:color w:val="000000"/>
          <w:sz w:val="24"/>
          <w:szCs w:val="24"/>
          <w:lang w:val="en-GB" w:eastAsia="de-DE"/>
        </w:rPr>
        <w:t>within the</w:t>
      </w:r>
      <w:r w:rsidR="004F31E2">
        <w:rPr>
          <w:rFonts w:eastAsia="Times New Roman" w:cstheme="minorHAnsi"/>
          <w:color w:val="000000"/>
          <w:sz w:val="24"/>
          <w:szCs w:val="24"/>
          <w:lang w:val="en-GB" w:eastAsia="de-DE"/>
        </w:rPr>
        <w:t xml:space="preserve"> </w:t>
      </w:r>
      <w:bookmarkStart w:id="0" w:name="_GoBack"/>
      <w:bookmarkEnd w:id="0"/>
      <w:r w:rsidRPr="00C65EF7">
        <w:rPr>
          <w:rFonts w:eastAsia="Times New Roman" w:cstheme="minorHAnsi"/>
          <w:color w:val="000000"/>
          <w:sz w:val="24"/>
          <w:szCs w:val="24"/>
          <w:lang w:val="en-GB" w:eastAsia="de-DE"/>
        </w:rPr>
        <w:t>following matters: </w:t>
      </w:r>
    </w:p>
    <w:p w:rsidR="00C65EF7" w:rsidRPr="008C7843" w:rsidRDefault="00C65EF7" w:rsidP="00486079">
      <w:pPr>
        <w:pStyle w:val="ListeParagraf"/>
        <w:numPr>
          <w:ilvl w:val="0"/>
          <w:numId w:val="3"/>
        </w:numPr>
        <w:spacing w:line="240" w:lineRule="auto"/>
        <w:jc w:val="both"/>
        <w:rPr>
          <w:rFonts w:cstheme="minorHAnsi"/>
          <w:i/>
          <w:color w:val="000000" w:themeColor="text1"/>
          <w:sz w:val="24"/>
          <w:szCs w:val="24"/>
        </w:rPr>
      </w:pPr>
      <w:r>
        <w:rPr>
          <w:rFonts w:eastAsia="Times New Roman" w:cstheme="minorHAnsi"/>
          <w:b/>
          <w:color w:val="000000"/>
          <w:sz w:val="24"/>
          <w:szCs w:val="24"/>
          <w:lang w:val="en-GB" w:eastAsia="de-DE"/>
        </w:rPr>
        <w:t xml:space="preserve"> </w:t>
      </w:r>
      <w:r w:rsidRPr="008C7843">
        <w:rPr>
          <w:rFonts w:cstheme="minorHAnsi"/>
          <w:i/>
          <w:color w:val="000000" w:themeColor="text1"/>
          <w:sz w:val="24"/>
          <w:szCs w:val="24"/>
        </w:rPr>
        <w:t>to learn whether his personal data are processed or not,</w:t>
      </w:r>
    </w:p>
    <w:p w:rsidR="00C65EF7" w:rsidRPr="008C7843" w:rsidRDefault="00C65EF7" w:rsidP="00486079">
      <w:pPr>
        <w:numPr>
          <w:ilvl w:val="0"/>
          <w:numId w:val="3"/>
        </w:numPr>
        <w:spacing w:line="240" w:lineRule="auto"/>
        <w:contextualSpacing/>
        <w:jc w:val="both"/>
        <w:rPr>
          <w:rFonts w:cstheme="minorHAnsi"/>
          <w:i/>
          <w:color w:val="000000" w:themeColor="text1"/>
          <w:sz w:val="24"/>
          <w:szCs w:val="24"/>
        </w:rPr>
      </w:pPr>
      <w:r w:rsidRPr="008C7843">
        <w:rPr>
          <w:rFonts w:cstheme="minorHAnsi"/>
          <w:i/>
          <w:color w:val="000000" w:themeColor="text1"/>
          <w:sz w:val="24"/>
          <w:szCs w:val="24"/>
        </w:rPr>
        <w:t>to request information if his personal data are processed,</w:t>
      </w:r>
    </w:p>
    <w:p w:rsidR="00C65EF7" w:rsidRPr="008C7843" w:rsidRDefault="00C65EF7" w:rsidP="00486079">
      <w:pPr>
        <w:numPr>
          <w:ilvl w:val="0"/>
          <w:numId w:val="3"/>
        </w:numPr>
        <w:spacing w:line="240" w:lineRule="auto"/>
        <w:contextualSpacing/>
        <w:jc w:val="both"/>
        <w:rPr>
          <w:rFonts w:cstheme="minorHAnsi"/>
          <w:i/>
          <w:color w:val="000000" w:themeColor="text1"/>
          <w:sz w:val="24"/>
          <w:szCs w:val="24"/>
        </w:rPr>
      </w:pPr>
      <w:r w:rsidRPr="008C7843">
        <w:rPr>
          <w:rFonts w:cstheme="minorHAnsi"/>
          <w:i/>
          <w:color w:val="000000" w:themeColor="text1"/>
          <w:sz w:val="24"/>
          <w:szCs w:val="24"/>
        </w:rPr>
        <w:t xml:space="preserve">to learn the purpose of his data processing and whether this data is used for intended purposes, </w:t>
      </w:r>
    </w:p>
    <w:p w:rsidR="00C65EF7" w:rsidRPr="008C7843" w:rsidRDefault="00C65EF7" w:rsidP="00486079">
      <w:pPr>
        <w:numPr>
          <w:ilvl w:val="0"/>
          <w:numId w:val="3"/>
        </w:numPr>
        <w:spacing w:line="240" w:lineRule="auto"/>
        <w:contextualSpacing/>
        <w:jc w:val="both"/>
        <w:rPr>
          <w:rFonts w:cstheme="minorHAnsi"/>
          <w:i/>
          <w:color w:val="000000" w:themeColor="text1"/>
          <w:sz w:val="24"/>
          <w:szCs w:val="24"/>
        </w:rPr>
      </w:pPr>
      <w:r w:rsidRPr="008C7843">
        <w:rPr>
          <w:rFonts w:cstheme="minorHAnsi"/>
          <w:i/>
          <w:color w:val="000000" w:themeColor="text1"/>
          <w:sz w:val="24"/>
          <w:szCs w:val="24"/>
        </w:rPr>
        <w:t>to know the third parties to whom his personal data is transferred at home or abroad,</w:t>
      </w:r>
    </w:p>
    <w:p w:rsidR="0061281D" w:rsidRPr="008C7843" w:rsidRDefault="00C65EF7" w:rsidP="0061281D">
      <w:pPr>
        <w:numPr>
          <w:ilvl w:val="0"/>
          <w:numId w:val="3"/>
        </w:numPr>
        <w:spacing w:line="240" w:lineRule="auto"/>
        <w:contextualSpacing/>
        <w:jc w:val="both"/>
        <w:rPr>
          <w:rFonts w:cstheme="minorHAnsi"/>
          <w:i/>
          <w:color w:val="000000" w:themeColor="text1"/>
          <w:sz w:val="24"/>
          <w:szCs w:val="24"/>
        </w:rPr>
      </w:pPr>
      <w:r w:rsidRPr="008C7843">
        <w:rPr>
          <w:rFonts w:cstheme="minorHAnsi"/>
          <w:i/>
          <w:color w:val="000000" w:themeColor="text1"/>
          <w:sz w:val="24"/>
          <w:szCs w:val="24"/>
        </w:rPr>
        <w:t xml:space="preserve"> to request the rectification of the incomplete or inaccurate data, if any,</w:t>
      </w:r>
    </w:p>
    <w:p w:rsidR="0061281D" w:rsidRPr="008C7843" w:rsidRDefault="00320C0C" w:rsidP="0061281D">
      <w:pPr>
        <w:numPr>
          <w:ilvl w:val="0"/>
          <w:numId w:val="3"/>
        </w:numPr>
        <w:spacing w:line="240" w:lineRule="auto"/>
        <w:contextualSpacing/>
        <w:jc w:val="both"/>
        <w:rPr>
          <w:rFonts w:cstheme="minorHAnsi"/>
          <w:i/>
          <w:color w:val="000000" w:themeColor="text1"/>
          <w:sz w:val="24"/>
          <w:szCs w:val="24"/>
        </w:rPr>
      </w:pPr>
      <w:r w:rsidRPr="008C7843">
        <w:rPr>
          <w:rFonts w:cstheme="minorHAnsi"/>
          <w:i/>
          <w:color w:val="000000" w:themeColor="text1"/>
          <w:sz w:val="24"/>
          <w:szCs w:val="24"/>
        </w:rPr>
        <w:t xml:space="preserve"> </w:t>
      </w:r>
      <w:r w:rsidR="0061281D" w:rsidRPr="008C7843">
        <w:rPr>
          <w:rFonts w:cstheme="minorHAnsi"/>
          <w:i/>
          <w:color w:val="000000" w:themeColor="text1"/>
          <w:sz w:val="24"/>
          <w:szCs w:val="24"/>
        </w:rPr>
        <w:t xml:space="preserve">Pursuant to  Article 7 of the Law on Protection of Personal Data No. 6698, to request the erasure or destruction of personal data in accordance with the conditions stipulated by the relevant person or upon the request of the person, even if the reasons requiring its processing disappear, despite the fact that it has been processed in accordance with the provisions of this Law and other related laws, </w:t>
      </w:r>
    </w:p>
    <w:p w:rsidR="00C65EF7" w:rsidRPr="008C7843" w:rsidRDefault="00C65EF7" w:rsidP="00486079">
      <w:pPr>
        <w:numPr>
          <w:ilvl w:val="0"/>
          <w:numId w:val="3"/>
        </w:numPr>
        <w:spacing w:line="240" w:lineRule="auto"/>
        <w:contextualSpacing/>
        <w:jc w:val="both"/>
        <w:rPr>
          <w:rFonts w:cstheme="minorHAnsi"/>
          <w:i/>
          <w:color w:val="000000" w:themeColor="text1"/>
          <w:sz w:val="24"/>
          <w:szCs w:val="24"/>
        </w:rPr>
      </w:pPr>
      <w:r w:rsidRPr="008C7843">
        <w:rPr>
          <w:rFonts w:cstheme="minorHAnsi"/>
          <w:i/>
          <w:color w:val="000000" w:themeColor="text1"/>
          <w:sz w:val="24"/>
          <w:szCs w:val="24"/>
        </w:rPr>
        <w:t>to request notification of the operations carried out in compliance with subparagraphs (5.) and (6.) to third parties to whom his personal data has been transferred,</w:t>
      </w:r>
    </w:p>
    <w:p w:rsidR="00C65EF7" w:rsidRPr="008C7843" w:rsidRDefault="00C65EF7" w:rsidP="00486079">
      <w:pPr>
        <w:numPr>
          <w:ilvl w:val="0"/>
          <w:numId w:val="3"/>
        </w:numPr>
        <w:spacing w:line="240" w:lineRule="auto"/>
        <w:contextualSpacing/>
        <w:jc w:val="both"/>
        <w:rPr>
          <w:rFonts w:cstheme="minorHAnsi"/>
          <w:i/>
          <w:color w:val="000000" w:themeColor="text1"/>
          <w:sz w:val="24"/>
          <w:szCs w:val="24"/>
        </w:rPr>
      </w:pPr>
      <w:r w:rsidRPr="008C7843">
        <w:rPr>
          <w:rFonts w:cstheme="minorHAnsi"/>
          <w:i/>
          <w:color w:val="000000" w:themeColor="text1"/>
          <w:sz w:val="24"/>
          <w:szCs w:val="24"/>
        </w:rPr>
        <w:t>to object to the processing, exclusively by automatic means, of his personal data,</w:t>
      </w:r>
      <w:r w:rsidRPr="008C7843">
        <w:rPr>
          <w:rFonts w:cstheme="minorHAnsi"/>
          <w:i/>
          <w:color w:val="000000" w:themeColor="text1"/>
          <w:sz w:val="24"/>
          <w:szCs w:val="24"/>
        </w:rPr>
        <w:br/>
        <w:t xml:space="preserve">which leads to an </w:t>
      </w:r>
      <w:r w:rsidR="008C7843" w:rsidRPr="008C7843">
        <w:rPr>
          <w:rFonts w:cstheme="minorHAnsi"/>
          <w:i/>
          <w:color w:val="000000" w:themeColor="text1"/>
          <w:sz w:val="24"/>
          <w:szCs w:val="24"/>
        </w:rPr>
        <w:t>unfavorable</w:t>
      </w:r>
      <w:r w:rsidRPr="008C7843">
        <w:rPr>
          <w:rFonts w:cstheme="minorHAnsi"/>
          <w:i/>
          <w:color w:val="000000" w:themeColor="text1"/>
          <w:sz w:val="24"/>
          <w:szCs w:val="24"/>
        </w:rPr>
        <w:t xml:space="preserve"> consequence for the data subject,</w:t>
      </w:r>
    </w:p>
    <w:p w:rsidR="00C65EF7" w:rsidRPr="008C7843" w:rsidRDefault="00C65EF7" w:rsidP="00486079">
      <w:pPr>
        <w:numPr>
          <w:ilvl w:val="0"/>
          <w:numId w:val="3"/>
        </w:numPr>
        <w:spacing w:line="240" w:lineRule="auto"/>
        <w:contextualSpacing/>
        <w:jc w:val="both"/>
        <w:rPr>
          <w:rFonts w:cstheme="minorHAnsi"/>
          <w:i/>
          <w:color w:val="000000" w:themeColor="text1"/>
          <w:sz w:val="24"/>
          <w:szCs w:val="24"/>
        </w:rPr>
      </w:pPr>
      <w:proofErr w:type="gramStart"/>
      <w:r w:rsidRPr="008C7843">
        <w:rPr>
          <w:rFonts w:cstheme="minorHAnsi"/>
          <w:i/>
          <w:color w:val="000000" w:themeColor="text1"/>
          <w:sz w:val="24"/>
          <w:szCs w:val="24"/>
        </w:rPr>
        <w:t>to</w:t>
      </w:r>
      <w:proofErr w:type="gramEnd"/>
      <w:r w:rsidRPr="008C7843">
        <w:rPr>
          <w:rFonts w:cstheme="minorHAnsi"/>
          <w:i/>
          <w:color w:val="000000" w:themeColor="text1"/>
          <w:sz w:val="24"/>
          <w:szCs w:val="24"/>
        </w:rPr>
        <w:t xml:space="preserve"> request compensation for the damage arising from the unlawful processing of his personal data.</w:t>
      </w:r>
    </w:p>
    <w:p w:rsidR="00C65EF7" w:rsidRPr="00C65EF7" w:rsidRDefault="00320C0C" w:rsidP="00C65EF7">
      <w:pPr>
        <w:spacing w:line="240" w:lineRule="auto"/>
        <w:jc w:val="both"/>
        <w:rPr>
          <w:rFonts w:ascii="Calibri" w:eastAsia="Times New Roman" w:hAnsi="Calibri" w:cs="Calibri"/>
          <w:color w:val="000000" w:themeColor="text1"/>
          <w:sz w:val="24"/>
          <w:szCs w:val="24"/>
          <w:lang w:val="en-GB" w:eastAsia="de-DE"/>
        </w:rPr>
      </w:pPr>
      <w:r>
        <w:rPr>
          <w:rFonts w:ascii="Calibri" w:eastAsia="Times New Roman" w:hAnsi="Calibri" w:cs="Calibri"/>
          <w:b/>
          <w:bCs/>
          <w:color w:val="000000" w:themeColor="text1"/>
          <w:sz w:val="24"/>
          <w:szCs w:val="24"/>
          <w:lang w:val="en-GB" w:eastAsia="de-DE"/>
        </w:rPr>
        <w:t>  </w:t>
      </w:r>
    </w:p>
    <w:p w:rsidR="00471044" w:rsidRPr="002813F2" w:rsidRDefault="00471044" w:rsidP="001941F2">
      <w:pPr>
        <w:spacing w:before="331" w:after="0" w:line="240" w:lineRule="auto"/>
        <w:ind w:right="283" w:firstLine="567"/>
        <w:jc w:val="both"/>
        <w:rPr>
          <w:rFonts w:eastAsia="Times New Roman" w:cstheme="minorHAnsi"/>
          <w:sz w:val="24"/>
          <w:szCs w:val="24"/>
          <w:lang w:val="en-GB" w:eastAsia="de-DE"/>
        </w:rPr>
      </w:pPr>
      <w:r w:rsidRPr="002813F2">
        <w:rPr>
          <w:rFonts w:eastAsia="Times New Roman" w:cstheme="minorHAnsi"/>
          <w:color w:val="000000"/>
          <w:sz w:val="24"/>
          <w:szCs w:val="24"/>
          <w:lang w:val="en-GB" w:eastAsia="de-DE"/>
        </w:rPr>
        <w:t>In accordance with the first paragraph of Article 13 of the PDPL; Applicati</w:t>
      </w:r>
      <w:r w:rsidR="00486079">
        <w:rPr>
          <w:rFonts w:eastAsia="Times New Roman" w:cstheme="minorHAnsi"/>
          <w:color w:val="000000"/>
          <w:sz w:val="24"/>
          <w:szCs w:val="24"/>
          <w:lang w:val="en-GB" w:eastAsia="de-DE"/>
        </w:rPr>
        <w:t xml:space="preserve">ons to be made to </w:t>
      </w:r>
      <w:proofErr w:type="spellStart"/>
      <w:r w:rsidR="00486079">
        <w:rPr>
          <w:rFonts w:eastAsia="Times New Roman" w:cstheme="minorHAnsi"/>
          <w:color w:val="000000"/>
          <w:sz w:val="24"/>
          <w:szCs w:val="24"/>
          <w:lang w:val="en-GB" w:eastAsia="de-DE"/>
        </w:rPr>
        <w:t>Onur</w:t>
      </w:r>
      <w:proofErr w:type="spellEnd"/>
      <w:r w:rsidR="00486079">
        <w:rPr>
          <w:rFonts w:eastAsia="Times New Roman" w:cstheme="minorHAnsi"/>
          <w:color w:val="000000"/>
          <w:sz w:val="24"/>
          <w:szCs w:val="24"/>
          <w:lang w:val="en-GB" w:eastAsia="de-DE"/>
        </w:rPr>
        <w:t xml:space="preserve"> </w:t>
      </w:r>
      <w:proofErr w:type="spellStart"/>
      <w:r w:rsidR="00486079">
        <w:rPr>
          <w:rFonts w:eastAsia="Times New Roman" w:cstheme="minorHAnsi"/>
          <w:color w:val="000000"/>
          <w:sz w:val="24"/>
          <w:szCs w:val="24"/>
          <w:lang w:val="en-GB" w:eastAsia="de-DE"/>
        </w:rPr>
        <w:t>Ambalaj</w:t>
      </w:r>
      <w:proofErr w:type="spellEnd"/>
      <w:r w:rsidR="001941F2">
        <w:rPr>
          <w:rFonts w:eastAsia="Times New Roman" w:cstheme="minorHAnsi"/>
          <w:color w:val="000000"/>
          <w:sz w:val="24"/>
          <w:szCs w:val="24"/>
          <w:lang w:val="en-GB" w:eastAsia="de-DE"/>
        </w:rPr>
        <w:t>, the data controller</w:t>
      </w:r>
      <w:r w:rsidRPr="002813F2">
        <w:rPr>
          <w:rFonts w:eastAsia="Times New Roman" w:cstheme="minorHAnsi"/>
          <w:color w:val="000000"/>
          <w:sz w:val="24"/>
          <w:szCs w:val="24"/>
          <w:lang w:val="en-GB" w:eastAsia="de-DE"/>
        </w:rPr>
        <w:t>, regarding these rights should be submitted to us in writing or by other methods determined by the Personal Data Protection Board (the "Board"). </w:t>
      </w:r>
    </w:p>
    <w:p w:rsidR="00471044" w:rsidRPr="002813F2" w:rsidRDefault="00471044" w:rsidP="001941F2">
      <w:pPr>
        <w:spacing w:before="326" w:after="0" w:line="240" w:lineRule="auto"/>
        <w:ind w:right="120" w:firstLine="567"/>
        <w:jc w:val="both"/>
        <w:rPr>
          <w:rFonts w:eastAsia="Times New Roman" w:cstheme="minorHAnsi"/>
          <w:sz w:val="24"/>
          <w:szCs w:val="24"/>
          <w:lang w:val="en-GB" w:eastAsia="de-DE"/>
        </w:rPr>
      </w:pPr>
      <w:r w:rsidRPr="002813F2">
        <w:rPr>
          <w:rFonts w:eastAsia="Times New Roman" w:cstheme="minorHAnsi"/>
          <w:color w:val="000000"/>
          <w:sz w:val="24"/>
          <w:szCs w:val="24"/>
          <w:lang w:val="en-GB" w:eastAsia="de-DE"/>
        </w:rPr>
        <w:t>Within this framework, the applications to be made to our Company in writing are printed out of this form; </w:t>
      </w:r>
    </w:p>
    <w:p w:rsidR="00471044" w:rsidRPr="002813F2" w:rsidRDefault="00301854" w:rsidP="001941F2">
      <w:pPr>
        <w:spacing w:before="331" w:after="0" w:line="240" w:lineRule="auto"/>
        <w:ind w:left="360" w:right="4110"/>
        <w:rPr>
          <w:rFonts w:eastAsia="Times New Roman" w:cstheme="minorHAnsi"/>
          <w:sz w:val="24"/>
          <w:szCs w:val="24"/>
          <w:lang w:val="en-GB" w:eastAsia="de-DE"/>
        </w:rPr>
      </w:pPr>
      <w:r w:rsidRPr="002813F2">
        <w:rPr>
          <w:rFonts w:eastAsia="Times New Roman" w:cstheme="minorHAnsi"/>
          <w:color w:val="000000"/>
          <w:sz w:val="24"/>
          <w:szCs w:val="24"/>
          <w:lang w:val="en-GB" w:eastAsia="de-DE"/>
        </w:rPr>
        <w:t xml:space="preserve">● </w:t>
      </w:r>
      <w:proofErr w:type="gramStart"/>
      <w:r>
        <w:rPr>
          <w:rFonts w:eastAsia="Times New Roman" w:cstheme="minorHAnsi"/>
          <w:color w:val="000000"/>
          <w:sz w:val="24"/>
          <w:szCs w:val="24"/>
          <w:lang w:val="en-GB" w:eastAsia="de-DE"/>
        </w:rPr>
        <w:t>By</w:t>
      </w:r>
      <w:proofErr w:type="gramEnd"/>
      <w:r w:rsidR="00471044" w:rsidRPr="002813F2">
        <w:rPr>
          <w:rFonts w:eastAsia="Times New Roman" w:cstheme="minorHAnsi"/>
          <w:color w:val="000000"/>
          <w:sz w:val="24"/>
          <w:szCs w:val="24"/>
          <w:lang w:val="en-GB" w:eastAsia="de-DE"/>
        </w:rPr>
        <w:t xml:space="preserve"> the applicant's personal application, </w:t>
      </w:r>
    </w:p>
    <w:p w:rsidR="00471044" w:rsidRPr="002813F2" w:rsidRDefault="00471044" w:rsidP="001941F2">
      <w:pPr>
        <w:spacing w:before="72" w:after="0" w:line="240" w:lineRule="auto"/>
        <w:ind w:left="360" w:right="4252"/>
        <w:rPr>
          <w:rFonts w:eastAsia="Times New Roman" w:cstheme="minorHAnsi"/>
          <w:sz w:val="24"/>
          <w:szCs w:val="24"/>
          <w:lang w:val="en-GB" w:eastAsia="de-DE"/>
        </w:rPr>
      </w:pPr>
      <w:r w:rsidRPr="002813F2">
        <w:rPr>
          <w:rFonts w:eastAsia="Times New Roman" w:cstheme="minorHAnsi"/>
          <w:color w:val="000000"/>
          <w:sz w:val="24"/>
          <w:szCs w:val="24"/>
          <w:lang w:val="en-GB" w:eastAsia="de-DE"/>
        </w:rPr>
        <w:t xml:space="preserve">● </w:t>
      </w:r>
      <w:proofErr w:type="gramStart"/>
      <w:r w:rsidR="00301854">
        <w:rPr>
          <w:rFonts w:eastAsia="Times New Roman" w:cstheme="minorHAnsi"/>
          <w:color w:val="000000"/>
          <w:sz w:val="24"/>
          <w:szCs w:val="24"/>
          <w:lang w:val="en-GB" w:eastAsia="de-DE"/>
        </w:rPr>
        <w:t>T</w:t>
      </w:r>
      <w:r w:rsidR="00301854" w:rsidRPr="002813F2">
        <w:rPr>
          <w:rFonts w:eastAsia="Times New Roman" w:cstheme="minorHAnsi"/>
          <w:color w:val="000000"/>
          <w:sz w:val="24"/>
          <w:szCs w:val="24"/>
          <w:lang w:val="en-GB" w:eastAsia="de-DE"/>
        </w:rPr>
        <w:t>hrough</w:t>
      </w:r>
      <w:proofErr w:type="gramEnd"/>
      <w:r w:rsidRPr="002813F2">
        <w:rPr>
          <w:rFonts w:eastAsia="Times New Roman" w:cstheme="minorHAnsi"/>
          <w:color w:val="000000"/>
          <w:sz w:val="24"/>
          <w:szCs w:val="24"/>
          <w:lang w:val="en-GB" w:eastAsia="de-DE"/>
        </w:rPr>
        <w:t xml:space="preserve"> a notary public, </w:t>
      </w:r>
    </w:p>
    <w:p w:rsidR="00471044" w:rsidRPr="002813F2" w:rsidRDefault="00471044" w:rsidP="00F60C21">
      <w:pPr>
        <w:spacing w:before="72" w:after="0" w:line="240" w:lineRule="auto"/>
        <w:ind w:left="360" w:right="29"/>
        <w:jc w:val="both"/>
        <w:rPr>
          <w:rFonts w:eastAsia="Times New Roman" w:cstheme="minorHAnsi"/>
          <w:sz w:val="24"/>
          <w:szCs w:val="24"/>
          <w:lang w:val="en-GB" w:eastAsia="de-DE"/>
        </w:rPr>
      </w:pPr>
      <w:r w:rsidRPr="002813F2">
        <w:rPr>
          <w:rFonts w:eastAsia="Times New Roman" w:cstheme="minorHAnsi"/>
          <w:color w:val="000000"/>
          <w:sz w:val="24"/>
          <w:szCs w:val="24"/>
          <w:lang w:val="en-GB" w:eastAsia="de-DE"/>
        </w:rPr>
        <w:t xml:space="preserve">● </w:t>
      </w:r>
      <w:proofErr w:type="gramStart"/>
      <w:r w:rsidRPr="002813F2">
        <w:rPr>
          <w:rFonts w:eastAsia="Times New Roman" w:cstheme="minorHAnsi"/>
          <w:color w:val="000000"/>
          <w:sz w:val="24"/>
          <w:szCs w:val="24"/>
          <w:lang w:val="en-GB" w:eastAsia="de-DE"/>
        </w:rPr>
        <w:t>It</w:t>
      </w:r>
      <w:proofErr w:type="gramEnd"/>
      <w:r w:rsidRPr="002813F2">
        <w:rPr>
          <w:rFonts w:eastAsia="Times New Roman" w:cstheme="minorHAnsi"/>
          <w:color w:val="000000"/>
          <w:sz w:val="24"/>
          <w:szCs w:val="24"/>
          <w:lang w:val="en-GB" w:eastAsia="de-DE"/>
        </w:rPr>
        <w:t xml:space="preserve"> can be sent to our Company by being signed by the applicant with the “secure electronic signature” defined in the Electronic Signature Law No. 5070 and sent to the Company's electronic mail address.</w:t>
      </w:r>
    </w:p>
    <w:p w:rsidR="00471044" w:rsidRPr="002813F2" w:rsidRDefault="00471044" w:rsidP="00471044">
      <w:pPr>
        <w:spacing w:before="72" w:after="0" w:line="240" w:lineRule="auto"/>
        <w:ind w:left="360" w:right="29"/>
        <w:rPr>
          <w:rFonts w:eastAsia="Times New Roman" w:cstheme="minorHAnsi"/>
          <w:sz w:val="24"/>
          <w:szCs w:val="24"/>
          <w:lang w:val="en-GB" w:eastAsia="de-DE"/>
        </w:rPr>
      </w:pPr>
    </w:p>
    <w:p w:rsidR="00471044" w:rsidRPr="002813F2" w:rsidRDefault="0069443A" w:rsidP="00471044">
      <w:pPr>
        <w:spacing w:before="72" w:after="0" w:line="240" w:lineRule="auto"/>
        <w:ind w:left="360" w:right="29"/>
        <w:rPr>
          <w:rFonts w:eastAsia="Times New Roman" w:cstheme="minorHAnsi"/>
          <w:color w:val="000000"/>
          <w:sz w:val="24"/>
          <w:szCs w:val="24"/>
          <w:lang w:val="en-GB" w:eastAsia="de-DE"/>
        </w:rPr>
      </w:pPr>
      <w:r w:rsidRPr="0069443A">
        <w:rPr>
          <w:rFonts w:eastAsia="Times New Roman" w:cstheme="minorHAnsi"/>
          <w:color w:val="000000"/>
          <w:sz w:val="24"/>
          <w:szCs w:val="24"/>
          <w:lang w:val="en-GB" w:eastAsia="de-DE"/>
        </w:rPr>
        <w:lastRenderedPageBreak/>
        <w:t>Below, information is given about the written application channels regarding how the written applications will be delivered to us.</w:t>
      </w:r>
    </w:p>
    <w:p w:rsidR="00471044" w:rsidRPr="002813F2" w:rsidRDefault="00471044" w:rsidP="00471044">
      <w:pPr>
        <w:spacing w:before="72" w:after="0" w:line="240" w:lineRule="auto"/>
        <w:ind w:left="360" w:right="29"/>
        <w:rPr>
          <w:rFonts w:eastAsia="Times New Roman" w:cstheme="minorHAnsi"/>
          <w:color w:val="000000"/>
          <w:sz w:val="24"/>
          <w:szCs w:val="24"/>
          <w:lang w:val="en-GB" w:eastAsia="de-DE"/>
        </w:rPr>
      </w:pPr>
    </w:p>
    <w:tbl>
      <w:tblPr>
        <w:tblStyle w:val="TabloKlavuzu1"/>
        <w:tblW w:w="8926" w:type="dxa"/>
        <w:tblLook w:val="04A0" w:firstRow="1" w:lastRow="0" w:firstColumn="1" w:lastColumn="0" w:noHBand="0" w:noVBand="1"/>
      </w:tblPr>
      <w:tblGrid>
        <w:gridCol w:w="3083"/>
        <w:gridCol w:w="5843"/>
      </w:tblGrid>
      <w:tr w:rsidR="00AF04CD" w:rsidRPr="00AF04CD" w:rsidTr="00B56BAD">
        <w:trPr>
          <w:trHeight w:val="593"/>
        </w:trPr>
        <w:tc>
          <w:tcPr>
            <w:tcW w:w="3083" w:type="dxa"/>
          </w:tcPr>
          <w:p w:rsidR="00AF04CD" w:rsidRPr="00AF04CD" w:rsidRDefault="00AF04CD" w:rsidP="00AF04CD">
            <w:pPr>
              <w:spacing w:line="240" w:lineRule="auto"/>
              <w:jc w:val="both"/>
              <w:rPr>
                <w:rFonts w:ascii="Calibri" w:eastAsia="Calibri" w:hAnsi="Calibri" w:cs="Calibri"/>
                <w:b/>
                <w:lang w:val="tr-TR"/>
              </w:rPr>
            </w:pPr>
            <w:r>
              <w:rPr>
                <w:rFonts w:ascii="Calibri" w:eastAsia="Calibri" w:hAnsi="Calibri" w:cs="Calibri"/>
                <w:b/>
                <w:lang w:val="tr-TR"/>
              </w:rPr>
              <w:t xml:space="preserve">Application </w:t>
            </w:r>
            <w:proofErr w:type="spellStart"/>
            <w:r>
              <w:rPr>
                <w:rFonts w:ascii="Calibri" w:eastAsia="Calibri" w:hAnsi="Calibri" w:cs="Calibri"/>
                <w:b/>
                <w:lang w:val="tr-TR"/>
              </w:rPr>
              <w:t>Method</w:t>
            </w:r>
            <w:proofErr w:type="spellEnd"/>
          </w:p>
        </w:tc>
        <w:tc>
          <w:tcPr>
            <w:tcW w:w="5843" w:type="dxa"/>
          </w:tcPr>
          <w:p w:rsidR="00AF04CD" w:rsidRPr="00AF04CD" w:rsidRDefault="00AF04CD" w:rsidP="00AF04CD">
            <w:pPr>
              <w:spacing w:line="240" w:lineRule="auto"/>
              <w:jc w:val="both"/>
              <w:rPr>
                <w:rFonts w:ascii="Calibri" w:eastAsia="Calibri" w:hAnsi="Calibri" w:cs="Calibri"/>
                <w:b/>
                <w:lang w:val="tr-TR"/>
              </w:rPr>
            </w:pPr>
            <w:proofErr w:type="spellStart"/>
            <w:r w:rsidRPr="00AF04CD">
              <w:rPr>
                <w:rFonts w:ascii="Calibri" w:eastAsia="Calibri" w:hAnsi="Calibri" w:cs="Calibri"/>
                <w:b/>
                <w:lang w:val="tr-TR"/>
              </w:rPr>
              <w:t>Address</w:t>
            </w:r>
            <w:proofErr w:type="spellEnd"/>
            <w:r w:rsidRPr="00AF04CD">
              <w:rPr>
                <w:rFonts w:ascii="Calibri" w:eastAsia="Calibri" w:hAnsi="Calibri" w:cs="Calibri"/>
                <w:b/>
                <w:lang w:val="tr-TR"/>
              </w:rPr>
              <w:t xml:space="preserve"> </w:t>
            </w:r>
            <w:proofErr w:type="spellStart"/>
            <w:r w:rsidRPr="00AF04CD">
              <w:rPr>
                <w:rFonts w:ascii="Calibri" w:eastAsia="Calibri" w:hAnsi="Calibri" w:cs="Calibri"/>
                <w:b/>
                <w:lang w:val="tr-TR"/>
              </w:rPr>
              <w:t>to</w:t>
            </w:r>
            <w:proofErr w:type="spellEnd"/>
            <w:r w:rsidRPr="00AF04CD">
              <w:rPr>
                <w:rFonts w:ascii="Calibri" w:eastAsia="Calibri" w:hAnsi="Calibri" w:cs="Calibri"/>
                <w:b/>
                <w:lang w:val="tr-TR"/>
              </w:rPr>
              <w:t xml:space="preserve"> </w:t>
            </w:r>
            <w:r>
              <w:rPr>
                <w:rFonts w:ascii="Calibri" w:eastAsia="Calibri" w:hAnsi="Calibri" w:cs="Calibri"/>
                <w:b/>
                <w:lang w:val="tr-TR"/>
              </w:rPr>
              <w:t xml:space="preserve">be </w:t>
            </w:r>
            <w:proofErr w:type="spellStart"/>
            <w:r>
              <w:rPr>
                <w:rFonts w:ascii="Calibri" w:eastAsia="Calibri" w:hAnsi="Calibri" w:cs="Calibri"/>
                <w:b/>
                <w:lang w:val="tr-TR"/>
              </w:rPr>
              <w:t>Applied</w:t>
            </w:r>
            <w:proofErr w:type="spellEnd"/>
          </w:p>
        </w:tc>
      </w:tr>
      <w:tr w:rsidR="00AF04CD" w:rsidRPr="00AF04CD" w:rsidTr="00B56BAD">
        <w:trPr>
          <w:trHeight w:val="1187"/>
        </w:trPr>
        <w:tc>
          <w:tcPr>
            <w:tcW w:w="3083" w:type="dxa"/>
          </w:tcPr>
          <w:p w:rsidR="00AF04CD" w:rsidRPr="00AF04CD" w:rsidRDefault="00AF04CD" w:rsidP="00C96F85">
            <w:pPr>
              <w:spacing w:line="240" w:lineRule="auto"/>
              <w:jc w:val="both"/>
              <w:rPr>
                <w:rFonts w:ascii="Calibri" w:eastAsia="Calibri" w:hAnsi="Calibri" w:cs="Calibri"/>
                <w:lang w:val="tr-TR"/>
              </w:rPr>
            </w:pPr>
            <w:proofErr w:type="spellStart"/>
            <w:r w:rsidRPr="00AF04CD">
              <w:rPr>
                <w:rFonts w:ascii="Calibri" w:eastAsia="Calibri" w:hAnsi="Calibri" w:cs="Calibri"/>
                <w:lang w:val="tr-TR"/>
              </w:rPr>
              <w:t>Personal</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application</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The</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applicant's</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personal</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visit</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and</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application</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with</w:t>
            </w:r>
            <w:proofErr w:type="spellEnd"/>
            <w:r w:rsidRPr="00AF04CD">
              <w:rPr>
                <w:rFonts w:ascii="Calibri" w:eastAsia="Calibri" w:hAnsi="Calibri" w:cs="Calibri"/>
                <w:lang w:val="tr-TR"/>
              </w:rPr>
              <w:t xml:space="preserve"> a </w:t>
            </w:r>
            <w:proofErr w:type="spellStart"/>
            <w:r w:rsidRPr="00AF04CD">
              <w:rPr>
                <w:rFonts w:ascii="Calibri" w:eastAsia="Calibri" w:hAnsi="Calibri" w:cs="Calibri"/>
                <w:lang w:val="tr-TR"/>
              </w:rPr>
              <w:t>certificate</w:t>
            </w:r>
            <w:proofErr w:type="spellEnd"/>
            <w:r w:rsidRPr="00AF04CD">
              <w:rPr>
                <w:rFonts w:ascii="Calibri" w:eastAsia="Calibri" w:hAnsi="Calibri" w:cs="Calibri"/>
                <w:lang w:val="tr-TR"/>
              </w:rPr>
              <w:t xml:space="preserve"> of </w:t>
            </w:r>
            <w:proofErr w:type="spellStart"/>
            <w:r w:rsidRPr="00AF04CD">
              <w:rPr>
                <w:rFonts w:ascii="Calibri" w:eastAsia="Calibri" w:hAnsi="Calibri" w:cs="Calibri"/>
                <w:lang w:val="tr-TR"/>
              </w:rPr>
              <w:t>authentication</w:t>
            </w:r>
            <w:proofErr w:type="spellEnd"/>
            <w:r w:rsidRPr="00AF04CD">
              <w:rPr>
                <w:rFonts w:ascii="Calibri" w:eastAsia="Calibri" w:hAnsi="Calibri" w:cs="Calibri"/>
                <w:lang w:val="tr-TR"/>
              </w:rPr>
              <w:t>)</w:t>
            </w:r>
          </w:p>
        </w:tc>
        <w:tc>
          <w:tcPr>
            <w:tcW w:w="5843" w:type="dxa"/>
          </w:tcPr>
          <w:p w:rsidR="00AF04CD" w:rsidRPr="00AF04CD" w:rsidRDefault="00AF04CD" w:rsidP="00AF04CD">
            <w:pPr>
              <w:spacing w:line="240" w:lineRule="auto"/>
              <w:jc w:val="both"/>
              <w:rPr>
                <w:rFonts w:ascii="Calibri" w:eastAsia="Calibri" w:hAnsi="Calibri" w:cs="Calibri"/>
                <w:lang w:val="tr-TR"/>
              </w:rPr>
            </w:pPr>
            <w:proofErr w:type="spellStart"/>
            <w:r w:rsidRPr="00AF04CD">
              <w:rPr>
                <w:rFonts w:ascii="Calibri" w:eastAsia="Calibri" w:hAnsi="Calibri" w:cs="Calibri"/>
                <w:lang w:val="tr-TR"/>
              </w:rPr>
              <w:t>Hacıkadirler</w:t>
            </w:r>
            <w:proofErr w:type="spellEnd"/>
            <w:r w:rsidRPr="00AF04CD">
              <w:rPr>
                <w:rFonts w:ascii="Calibri" w:eastAsia="Calibri" w:hAnsi="Calibri" w:cs="Calibri"/>
                <w:lang w:val="tr-TR"/>
              </w:rPr>
              <w:t xml:space="preserve"> Mahallesi, Ankara Caddesi, No:374/1-1, Gümüşova/ Düzce</w:t>
            </w:r>
          </w:p>
        </w:tc>
      </w:tr>
      <w:tr w:rsidR="00AF04CD" w:rsidRPr="00AF04CD" w:rsidTr="00B56BAD">
        <w:trPr>
          <w:trHeight w:val="703"/>
        </w:trPr>
        <w:tc>
          <w:tcPr>
            <w:tcW w:w="3083" w:type="dxa"/>
          </w:tcPr>
          <w:p w:rsidR="00AF04CD" w:rsidRPr="00AF04CD" w:rsidRDefault="00AF04CD" w:rsidP="00C96F85">
            <w:pPr>
              <w:spacing w:line="240" w:lineRule="auto"/>
              <w:jc w:val="both"/>
              <w:rPr>
                <w:rFonts w:ascii="Calibri" w:eastAsia="Calibri" w:hAnsi="Calibri" w:cs="Calibri"/>
                <w:lang w:val="tr-TR"/>
              </w:rPr>
            </w:pPr>
            <w:r w:rsidRPr="00B83088">
              <w:rPr>
                <w:rFonts w:cstheme="minorHAnsi"/>
                <w:sz w:val="24"/>
                <w:szCs w:val="24"/>
              </w:rPr>
              <w:t>Notification through notary</w:t>
            </w:r>
            <w:r>
              <w:rPr>
                <w:rFonts w:cstheme="minorHAnsi"/>
                <w:sz w:val="24"/>
                <w:szCs w:val="24"/>
              </w:rPr>
              <w:t xml:space="preserve">  public</w:t>
            </w:r>
          </w:p>
        </w:tc>
        <w:tc>
          <w:tcPr>
            <w:tcW w:w="5843" w:type="dxa"/>
          </w:tcPr>
          <w:p w:rsidR="00AF04CD" w:rsidRPr="00AF04CD" w:rsidRDefault="00AF04CD" w:rsidP="00AF04CD">
            <w:pPr>
              <w:spacing w:line="240" w:lineRule="auto"/>
              <w:jc w:val="both"/>
              <w:rPr>
                <w:rFonts w:ascii="Calibri" w:eastAsia="Calibri" w:hAnsi="Calibri" w:cs="Calibri"/>
                <w:lang w:val="tr-TR"/>
              </w:rPr>
            </w:pPr>
            <w:proofErr w:type="spellStart"/>
            <w:r w:rsidRPr="00AF04CD">
              <w:rPr>
                <w:rFonts w:ascii="Calibri" w:eastAsia="Calibri" w:hAnsi="Calibri" w:cs="Calibri"/>
                <w:lang w:val="tr-TR"/>
              </w:rPr>
              <w:t>Hacıkadirler</w:t>
            </w:r>
            <w:proofErr w:type="spellEnd"/>
            <w:r w:rsidRPr="00AF04CD">
              <w:rPr>
                <w:rFonts w:ascii="Calibri" w:eastAsia="Calibri" w:hAnsi="Calibri" w:cs="Calibri"/>
                <w:lang w:val="tr-TR"/>
              </w:rPr>
              <w:t xml:space="preserve"> Mahallesi, Ankara Caddesi, No:374/1-1, Gümüşova/ Düzce</w:t>
            </w:r>
          </w:p>
        </w:tc>
      </w:tr>
      <w:tr w:rsidR="00AF04CD" w:rsidRPr="00AF04CD" w:rsidTr="00B56BAD">
        <w:trPr>
          <w:trHeight w:val="1174"/>
        </w:trPr>
        <w:tc>
          <w:tcPr>
            <w:tcW w:w="3083" w:type="dxa"/>
          </w:tcPr>
          <w:p w:rsidR="00AF04CD" w:rsidRPr="00AF04CD" w:rsidRDefault="009633A4" w:rsidP="00C96F85">
            <w:pPr>
              <w:spacing w:line="240" w:lineRule="auto"/>
              <w:jc w:val="both"/>
              <w:rPr>
                <w:rFonts w:ascii="Calibri" w:eastAsia="Calibri" w:hAnsi="Calibri" w:cs="Calibri"/>
                <w:lang w:val="tr-TR"/>
              </w:rPr>
            </w:pPr>
            <w:r w:rsidRPr="000538F6">
              <w:rPr>
                <w:rFonts w:cstheme="minorHAnsi"/>
                <w:sz w:val="24"/>
                <w:szCs w:val="24"/>
              </w:rPr>
              <w:t>Signing with “secure electronic signature” and sending via e-mail</w:t>
            </w:r>
          </w:p>
        </w:tc>
        <w:tc>
          <w:tcPr>
            <w:tcW w:w="5843" w:type="dxa"/>
          </w:tcPr>
          <w:p w:rsidR="00AF04CD" w:rsidRPr="00AF04CD" w:rsidRDefault="00AF04CD" w:rsidP="00AF04CD">
            <w:pPr>
              <w:spacing w:line="240" w:lineRule="auto"/>
              <w:jc w:val="both"/>
              <w:rPr>
                <w:rFonts w:ascii="Calibri" w:eastAsia="Calibri" w:hAnsi="Calibri" w:cs="Calibri"/>
                <w:lang w:val="tr-TR"/>
              </w:rPr>
            </w:pPr>
            <w:proofErr w:type="gramStart"/>
            <w:r w:rsidRPr="00AF04CD">
              <w:rPr>
                <w:rFonts w:ascii="Calibri" w:eastAsia="Calibri" w:hAnsi="Calibri" w:cs="Calibri"/>
                <w:lang w:val="tr-TR"/>
              </w:rPr>
              <w:t>onur</w:t>
            </w:r>
            <w:proofErr w:type="gramEnd"/>
            <w:r w:rsidRPr="00AF04CD">
              <w:rPr>
                <w:rFonts w:ascii="Calibri" w:eastAsia="Calibri" w:hAnsi="Calibri" w:cs="Calibri"/>
                <w:lang w:val="tr-TR"/>
              </w:rPr>
              <w:t>@onurambalaj.com.tr</w:t>
            </w:r>
          </w:p>
        </w:tc>
      </w:tr>
      <w:tr w:rsidR="00AF04CD" w:rsidRPr="00AF04CD" w:rsidTr="00B56BAD">
        <w:trPr>
          <w:trHeight w:val="1490"/>
        </w:trPr>
        <w:tc>
          <w:tcPr>
            <w:tcW w:w="3083" w:type="dxa"/>
          </w:tcPr>
          <w:p w:rsidR="00AF04CD" w:rsidRPr="00AF04CD" w:rsidRDefault="00AF04CD" w:rsidP="00C96F85">
            <w:pPr>
              <w:spacing w:line="240" w:lineRule="auto"/>
              <w:jc w:val="both"/>
              <w:rPr>
                <w:rFonts w:ascii="Calibri" w:eastAsia="Calibri" w:hAnsi="Calibri" w:cs="Calibri"/>
                <w:lang w:val="tr-TR"/>
              </w:rPr>
            </w:pPr>
            <w:proofErr w:type="spellStart"/>
            <w:r w:rsidRPr="00AF04CD">
              <w:rPr>
                <w:rFonts w:ascii="Calibri" w:eastAsia="Calibri" w:hAnsi="Calibri" w:cs="Calibri"/>
                <w:lang w:val="tr-TR"/>
              </w:rPr>
              <w:t>Via</w:t>
            </w:r>
            <w:proofErr w:type="spellEnd"/>
            <w:r w:rsidRPr="00AF04CD">
              <w:rPr>
                <w:rFonts w:ascii="Calibri" w:eastAsia="Calibri" w:hAnsi="Calibri" w:cs="Calibri"/>
                <w:lang w:val="tr-TR"/>
              </w:rPr>
              <w:t xml:space="preserve"> e-mail </w:t>
            </w:r>
            <w:proofErr w:type="spellStart"/>
            <w:r w:rsidRPr="00AF04CD">
              <w:rPr>
                <w:rFonts w:ascii="Calibri" w:eastAsia="Calibri" w:hAnsi="Calibri" w:cs="Calibri"/>
                <w:lang w:val="tr-TR"/>
              </w:rPr>
              <w:t>to</w:t>
            </w:r>
            <w:proofErr w:type="spellEnd"/>
            <w:r w:rsidRPr="00AF04CD">
              <w:rPr>
                <w:rFonts w:ascii="Calibri" w:eastAsia="Calibri" w:hAnsi="Calibri" w:cs="Calibri"/>
                <w:lang w:val="tr-TR"/>
              </w:rPr>
              <w:t xml:space="preserve"> be sent </w:t>
            </w:r>
            <w:proofErr w:type="spellStart"/>
            <w:r w:rsidRPr="00AF04CD">
              <w:rPr>
                <w:rFonts w:ascii="Calibri" w:eastAsia="Calibri" w:hAnsi="Calibri" w:cs="Calibri"/>
                <w:lang w:val="tr-TR"/>
              </w:rPr>
              <w:t>from</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the</w:t>
            </w:r>
            <w:proofErr w:type="spellEnd"/>
            <w:r w:rsidRPr="00AF04CD">
              <w:rPr>
                <w:rFonts w:ascii="Calibri" w:eastAsia="Calibri" w:hAnsi="Calibri" w:cs="Calibri"/>
                <w:lang w:val="tr-TR"/>
              </w:rPr>
              <w:t xml:space="preserve"> e-mail </w:t>
            </w:r>
            <w:proofErr w:type="spellStart"/>
            <w:r w:rsidRPr="00AF04CD">
              <w:rPr>
                <w:rFonts w:ascii="Calibri" w:eastAsia="Calibri" w:hAnsi="Calibri" w:cs="Calibri"/>
                <w:lang w:val="tr-TR"/>
              </w:rPr>
              <w:t>address</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that</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the</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applicant</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previously</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reported</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to</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our</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company</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and</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registered</w:t>
            </w:r>
            <w:proofErr w:type="spellEnd"/>
            <w:r w:rsidRPr="00AF04CD">
              <w:rPr>
                <w:rFonts w:ascii="Calibri" w:eastAsia="Calibri" w:hAnsi="Calibri" w:cs="Calibri"/>
                <w:lang w:val="tr-TR"/>
              </w:rPr>
              <w:t xml:space="preserve"> in </w:t>
            </w:r>
            <w:proofErr w:type="spellStart"/>
            <w:r w:rsidRPr="00AF04CD">
              <w:rPr>
                <w:rFonts w:ascii="Calibri" w:eastAsia="Calibri" w:hAnsi="Calibri" w:cs="Calibri"/>
                <w:lang w:val="tr-TR"/>
              </w:rPr>
              <w:t>our</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company's</w:t>
            </w:r>
            <w:proofErr w:type="spellEnd"/>
            <w:r w:rsidRPr="00AF04CD">
              <w:rPr>
                <w:rFonts w:ascii="Calibri" w:eastAsia="Calibri" w:hAnsi="Calibri" w:cs="Calibri"/>
                <w:lang w:val="tr-TR"/>
              </w:rPr>
              <w:t xml:space="preserve"> </w:t>
            </w:r>
            <w:proofErr w:type="spellStart"/>
            <w:r w:rsidRPr="00AF04CD">
              <w:rPr>
                <w:rFonts w:ascii="Calibri" w:eastAsia="Calibri" w:hAnsi="Calibri" w:cs="Calibri"/>
                <w:lang w:val="tr-TR"/>
              </w:rPr>
              <w:t>system</w:t>
            </w:r>
            <w:proofErr w:type="spellEnd"/>
          </w:p>
        </w:tc>
        <w:tc>
          <w:tcPr>
            <w:tcW w:w="5843" w:type="dxa"/>
          </w:tcPr>
          <w:p w:rsidR="00AF04CD" w:rsidRPr="00AF04CD" w:rsidRDefault="00AF04CD" w:rsidP="00AF04CD">
            <w:pPr>
              <w:spacing w:line="240" w:lineRule="auto"/>
              <w:jc w:val="both"/>
              <w:rPr>
                <w:rFonts w:ascii="Calibri" w:hAnsi="Calibri" w:cs="Calibri"/>
                <w:color w:val="000000"/>
                <w:lang w:val="tr-TR"/>
              </w:rPr>
            </w:pPr>
            <w:proofErr w:type="gramStart"/>
            <w:r w:rsidRPr="00AF04CD">
              <w:rPr>
                <w:rFonts w:ascii="Calibri" w:eastAsia="Calibri" w:hAnsi="Calibri" w:cs="Calibri"/>
                <w:lang w:val="tr-TR"/>
              </w:rPr>
              <w:t>onur</w:t>
            </w:r>
            <w:proofErr w:type="gramEnd"/>
            <w:r w:rsidRPr="00AF04CD">
              <w:rPr>
                <w:rFonts w:ascii="Calibri" w:eastAsia="Calibri" w:hAnsi="Calibri" w:cs="Calibri"/>
                <w:lang w:val="tr-TR"/>
              </w:rPr>
              <w:t>@onurambalaj.com.tr</w:t>
            </w:r>
          </w:p>
        </w:tc>
      </w:tr>
    </w:tbl>
    <w:p w:rsidR="00471044" w:rsidRPr="002813F2" w:rsidRDefault="00471044" w:rsidP="00471044">
      <w:pPr>
        <w:spacing w:line="240" w:lineRule="auto"/>
        <w:rPr>
          <w:rFonts w:eastAsia="Times New Roman" w:cstheme="minorHAnsi"/>
          <w:sz w:val="24"/>
          <w:szCs w:val="24"/>
          <w:lang w:val="en-GB" w:eastAsia="de-DE"/>
        </w:rPr>
      </w:pPr>
    </w:p>
    <w:p w:rsidR="00471044" w:rsidRDefault="00471044" w:rsidP="003A4899">
      <w:pPr>
        <w:pStyle w:val="AralkYok"/>
        <w:jc w:val="both"/>
        <w:rPr>
          <w:rFonts w:cstheme="minorHAnsi"/>
          <w:color w:val="000000"/>
          <w:sz w:val="24"/>
          <w:szCs w:val="24"/>
          <w:shd w:val="clear" w:color="auto" w:fill="FFFFFF"/>
          <w:lang w:val="en-GB"/>
        </w:rPr>
      </w:pPr>
      <w:r w:rsidRPr="002813F2">
        <w:rPr>
          <w:rFonts w:cstheme="minorHAnsi"/>
          <w:sz w:val="24"/>
          <w:szCs w:val="24"/>
          <w:shd w:val="clear" w:color="auto" w:fill="FFFFFF"/>
          <w:lang w:val="en-GB"/>
        </w:rPr>
        <w:t>Your applications submitted to us will be concluded free of charge within thirty days from the date</w:t>
      </w:r>
      <w:r w:rsidR="00EE632B">
        <w:rPr>
          <w:rFonts w:cstheme="minorHAnsi"/>
          <w:sz w:val="24"/>
          <w:szCs w:val="24"/>
          <w:shd w:val="clear" w:color="auto" w:fill="FFFFFF"/>
          <w:lang w:val="en-GB"/>
        </w:rPr>
        <w:t xml:space="preserve"> of your request </w:t>
      </w:r>
      <w:r w:rsidR="00EE632B" w:rsidRPr="00EE632B">
        <w:rPr>
          <w:rFonts w:cstheme="minorHAnsi"/>
          <w:sz w:val="24"/>
          <w:szCs w:val="24"/>
          <w:shd w:val="clear" w:color="auto" w:fill="FFFFFF"/>
          <w:lang w:val="en-GB"/>
        </w:rPr>
        <w:t>dependi</w:t>
      </w:r>
      <w:r w:rsidR="00EE632B">
        <w:rPr>
          <w:rFonts w:cstheme="minorHAnsi"/>
          <w:sz w:val="24"/>
          <w:szCs w:val="24"/>
          <w:shd w:val="clear" w:color="auto" w:fill="FFFFFF"/>
          <w:lang w:val="en-GB"/>
        </w:rPr>
        <w:t xml:space="preserve">ng on the nature of the request, </w:t>
      </w:r>
      <w:r w:rsidR="003A4899">
        <w:rPr>
          <w:rFonts w:cstheme="minorHAnsi"/>
          <w:sz w:val="24"/>
          <w:szCs w:val="24"/>
          <w:shd w:val="clear" w:color="auto" w:fill="FFFFFF"/>
          <w:lang w:val="en-GB"/>
        </w:rPr>
        <w:t>pursuant</w:t>
      </w:r>
      <w:r w:rsidRPr="002813F2">
        <w:rPr>
          <w:rFonts w:cstheme="minorHAnsi"/>
          <w:sz w:val="24"/>
          <w:szCs w:val="24"/>
          <w:shd w:val="clear" w:color="auto" w:fill="FFFFFF"/>
          <w:lang w:val="en-GB"/>
        </w:rPr>
        <w:t xml:space="preserve"> to </w:t>
      </w:r>
      <w:r w:rsidR="003A4899">
        <w:rPr>
          <w:rFonts w:cstheme="minorHAnsi"/>
          <w:sz w:val="24"/>
          <w:szCs w:val="24"/>
          <w:shd w:val="clear" w:color="auto" w:fill="FFFFFF"/>
          <w:lang w:val="en-GB"/>
        </w:rPr>
        <w:t xml:space="preserve">the </w:t>
      </w:r>
      <w:r w:rsidR="003A4899" w:rsidRPr="003A4899">
        <w:rPr>
          <w:rFonts w:cstheme="minorHAnsi"/>
          <w:sz w:val="24"/>
          <w:szCs w:val="24"/>
          <w:shd w:val="clear" w:color="auto" w:fill="FFFFFF"/>
          <w:lang w:val="en-GB"/>
        </w:rPr>
        <w:t>2</w:t>
      </w:r>
      <w:r w:rsidR="003A4899">
        <w:rPr>
          <w:rFonts w:cstheme="minorHAnsi"/>
          <w:sz w:val="24"/>
          <w:szCs w:val="24"/>
          <w:shd w:val="clear" w:color="auto" w:fill="FFFFFF"/>
          <w:lang w:val="en-GB"/>
        </w:rPr>
        <w:t xml:space="preserve">nd </w:t>
      </w:r>
      <w:r w:rsidR="003A4899" w:rsidRPr="003A4899">
        <w:rPr>
          <w:rFonts w:cstheme="minorHAnsi"/>
          <w:sz w:val="24"/>
          <w:szCs w:val="24"/>
          <w:shd w:val="clear" w:color="auto" w:fill="FFFFFF"/>
          <w:lang w:val="en-GB"/>
        </w:rPr>
        <w:t>paragraph</w:t>
      </w:r>
      <w:r w:rsidR="003A4899">
        <w:rPr>
          <w:rFonts w:cstheme="minorHAnsi"/>
          <w:sz w:val="24"/>
          <w:szCs w:val="24"/>
          <w:shd w:val="clear" w:color="auto" w:fill="FFFFFF"/>
          <w:lang w:val="en-GB"/>
        </w:rPr>
        <w:t xml:space="preserve"> </w:t>
      </w:r>
      <w:r w:rsidRPr="002813F2">
        <w:rPr>
          <w:rFonts w:cstheme="minorHAnsi"/>
          <w:sz w:val="24"/>
          <w:szCs w:val="24"/>
          <w:shd w:val="clear" w:color="auto" w:fill="FFFFFF"/>
          <w:lang w:val="en-GB"/>
        </w:rPr>
        <w:t xml:space="preserve">of </w:t>
      </w:r>
      <w:r w:rsidR="003A4899">
        <w:rPr>
          <w:rFonts w:cstheme="minorHAnsi"/>
          <w:sz w:val="24"/>
          <w:szCs w:val="24"/>
          <w:shd w:val="clear" w:color="auto" w:fill="FFFFFF"/>
          <w:lang w:val="en-GB"/>
        </w:rPr>
        <w:t>A</w:t>
      </w:r>
      <w:r w:rsidRPr="002813F2">
        <w:rPr>
          <w:rFonts w:cstheme="minorHAnsi"/>
          <w:sz w:val="24"/>
          <w:szCs w:val="24"/>
          <w:shd w:val="clear" w:color="auto" w:fill="FFFFFF"/>
          <w:lang w:val="en-GB"/>
        </w:rPr>
        <w:t xml:space="preserve">rticle 13 of the PDPL. </w:t>
      </w:r>
      <w:r w:rsidRPr="002813F2">
        <w:rPr>
          <w:rFonts w:cstheme="minorHAnsi"/>
          <w:color w:val="000000"/>
          <w:sz w:val="24"/>
          <w:szCs w:val="24"/>
          <w:shd w:val="clear" w:color="auto" w:fill="FFFFFF"/>
          <w:lang w:val="en-GB"/>
        </w:rPr>
        <w:t>However, in case the transaction requires an ad</w:t>
      </w:r>
      <w:r w:rsidR="003A4899">
        <w:rPr>
          <w:rFonts w:cstheme="minorHAnsi"/>
          <w:color w:val="000000"/>
          <w:sz w:val="24"/>
          <w:szCs w:val="24"/>
          <w:shd w:val="clear" w:color="auto" w:fill="FFFFFF"/>
          <w:lang w:val="en-GB"/>
        </w:rPr>
        <w:t xml:space="preserve">ditional cost for </w:t>
      </w:r>
      <w:proofErr w:type="spellStart"/>
      <w:r w:rsidR="003A4899">
        <w:rPr>
          <w:rFonts w:cstheme="minorHAnsi"/>
          <w:color w:val="000000"/>
          <w:sz w:val="24"/>
          <w:szCs w:val="24"/>
          <w:shd w:val="clear" w:color="auto" w:fill="FFFFFF"/>
          <w:lang w:val="en-GB"/>
        </w:rPr>
        <w:t>Onur</w:t>
      </w:r>
      <w:proofErr w:type="spellEnd"/>
      <w:r w:rsidR="003A4899">
        <w:rPr>
          <w:rFonts w:cstheme="minorHAnsi"/>
          <w:color w:val="000000"/>
          <w:sz w:val="24"/>
          <w:szCs w:val="24"/>
          <w:shd w:val="clear" w:color="auto" w:fill="FFFFFF"/>
          <w:lang w:val="en-GB"/>
        </w:rPr>
        <w:t xml:space="preserve"> </w:t>
      </w:r>
      <w:proofErr w:type="spellStart"/>
      <w:r w:rsidR="003A4899">
        <w:rPr>
          <w:rFonts w:cstheme="minorHAnsi"/>
          <w:color w:val="000000"/>
          <w:sz w:val="24"/>
          <w:szCs w:val="24"/>
          <w:shd w:val="clear" w:color="auto" w:fill="FFFFFF"/>
          <w:lang w:val="en-GB"/>
        </w:rPr>
        <w:t>Ambalaj</w:t>
      </w:r>
      <w:proofErr w:type="spellEnd"/>
      <w:r w:rsidRPr="002813F2">
        <w:rPr>
          <w:rFonts w:cstheme="minorHAnsi"/>
          <w:color w:val="000000"/>
          <w:sz w:val="24"/>
          <w:szCs w:val="24"/>
          <w:shd w:val="clear" w:color="auto" w:fill="FFFFFF"/>
          <w:lang w:val="en-GB"/>
        </w:rPr>
        <w:t>, the fee determined by the Personal Data Protection Board in the Communiqué Regarding the Application Procedures an</w:t>
      </w:r>
      <w:r w:rsidR="003A4899">
        <w:rPr>
          <w:rFonts w:cstheme="minorHAnsi"/>
          <w:color w:val="000000"/>
          <w:sz w:val="24"/>
          <w:szCs w:val="24"/>
          <w:shd w:val="clear" w:color="auto" w:fill="FFFFFF"/>
          <w:lang w:val="en-GB"/>
        </w:rPr>
        <w:t>d Principles</w:t>
      </w:r>
      <w:r w:rsidR="00EE632B">
        <w:rPr>
          <w:rFonts w:cstheme="minorHAnsi"/>
          <w:color w:val="000000"/>
          <w:sz w:val="24"/>
          <w:szCs w:val="24"/>
          <w:shd w:val="clear" w:color="auto" w:fill="FFFFFF"/>
          <w:lang w:val="en-GB"/>
        </w:rPr>
        <w:t>,</w:t>
      </w:r>
      <w:r w:rsidR="003A4899">
        <w:rPr>
          <w:rFonts w:cstheme="minorHAnsi"/>
          <w:color w:val="000000"/>
          <w:sz w:val="24"/>
          <w:szCs w:val="24"/>
          <w:shd w:val="clear" w:color="auto" w:fill="FFFFFF"/>
          <w:lang w:val="en-GB"/>
        </w:rPr>
        <w:t xml:space="preserve"> to the Data Controller</w:t>
      </w:r>
      <w:r w:rsidRPr="002813F2">
        <w:rPr>
          <w:rFonts w:cstheme="minorHAnsi"/>
          <w:color w:val="000000"/>
          <w:sz w:val="24"/>
          <w:szCs w:val="24"/>
          <w:shd w:val="clear" w:color="auto" w:fill="FFFFFF"/>
          <w:lang w:val="en-GB"/>
        </w:rPr>
        <w:t xml:space="preserve"> may be charged.</w:t>
      </w:r>
    </w:p>
    <w:p w:rsidR="003A4899" w:rsidRPr="002813F2" w:rsidRDefault="003A4899" w:rsidP="003A4899">
      <w:pPr>
        <w:pStyle w:val="AralkYok"/>
        <w:jc w:val="both"/>
        <w:rPr>
          <w:rFonts w:cstheme="minorHAnsi"/>
          <w:color w:val="000000"/>
          <w:sz w:val="24"/>
          <w:szCs w:val="24"/>
          <w:shd w:val="clear" w:color="auto" w:fill="FFFFFF"/>
          <w:lang w:val="en-GB"/>
        </w:rPr>
      </w:pPr>
    </w:p>
    <w:p w:rsidR="00471044" w:rsidRPr="002813F2" w:rsidRDefault="00471044" w:rsidP="00EE632B">
      <w:pPr>
        <w:pStyle w:val="AralkYok"/>
        <w:rPr>
          <w:rFonts w:cstheme="minorHAnsi"/>
          <w:color w:val="000000"/>
          <w:sz w:val="24"/>
          <w:szCs w:val="24"/>
          <w:lang w:val="en-GB"/>
        </w:rPr>
      </w:pPr>
      <w:r w:rsidRPr="002813F2">
        <w:rPr>
          <w:rFonts w:cstheme="minorHAnsi"/>
          <w:color w:val="000000"/>
          <w:sz w:val="24"/>
          <w:szCs w:val="24"/>
          <w:shd w:val="clear" w:color="auto" w:fill="FFFFFF"/>
          <w:lang w:val="en-GB"/>
        </w:rPr>
        <w:t>Our responses to your applications will be delivered to you in writing or electronically, in accordance with the provisions of Article 13 of PDPL.</w:t>
      </w:r>
      <w:r w:rsidRPr="002813F2">
        <w:rPr>
          <w:rFonts w:cstheme="minorHAnsi"/>
          <w:color w:val="000000"/>
          <w:sz w:val="24"/>
          <w:szCs w:val="24"/>
          <w:lang w:val="en-GB"/>
        </w:rPr>
        <w:br/>
      </w:r>
    </w:p>
    <w:p w:rsidR="00664B5E" w:rsidRPr="00664B5E" w:rsidRDefault="00664B5E" w:rsidP="00664B5E">
      <w:pPr>
        <w:pStyle w:val="AralkYok"/>
        <w:rPr>
          <w:rFonts w:cstheme="minorHAnsi"/>
          <w:color w:val="000000"/>
          <w:sz w:val="24"/>
          <w:szCs w:val="24"/>
          <w:lang w:val="en-GB"/>
        </w:rPr>
      </w:pPr>
    </w:p>
    <w:p w:rsidR="00664B5E" w:rsidRDefault="00664B5E" w:rsidP="00471044">
      <w:pPr>
        <w:pStyle w:val="AralkYok"/>
        <w:rPr>
          <w:rFonts w:cstheme="minorHAnsi"/>
          <w:color w:val="000000"/>
          <w:sz w:val="24"/>
          <w:szCs w:val="24"/>
          <w:lang w:val="en-GB"/>
        </w:rPr>
      </w:pPr>
    </w:p>
    <w:p w:rsidR="00664B5E" w:rsidRDefault="00664B5E" w:rsidP="00471044">
      <w:pPr>
        <w:pStyle w:val="AralkYok"/>
        <w:rPr>
          <w:rFonts w:cstheme="minorHAnsi"/>
          <w:color w:val="000000"/>
          <w:sz w:val="24"/>
          <w:szCs w:val="24"/>
          <w:lang w:val="en-GB"/>
        </w:rPr>
      </w:pPr>
    </w:p>
    <w:p w:rsidR="00664B5E" w:rsidRDefault="00664B5E" w:rsidP="00471044">
      <w:pPr>
        <w:pStyle w:val="AralkYok"/>
        <w:rPr>
          <w:rFonts w:cstheme="minorHAnsi"/>
          <w:color w:val="000000"/>
          <w:sz w:val="24"/>
          <w:szCs w:val="24"/>
          <w:lang w:val="en-GB"/>
        </w:rPr>
      </w:pPr>
    </w:p>
    <w:p w:rsidR="00664B5E" w:rsidRDefault="00664B5E" w:rsidP="00471044">
      <w:pPr>
        <w:pStyle w:val="AralkYok"/>
        <w:rPr>
          <w:rFonts w:cstheme="minorHAnsi"/>
          <w:color w:val="000000"/>
          <w:sz w:val="24"/>
          <w:szCs w:val="24"/>
          <w:lang w:val="en-GB"/>
        </w:rPr>
      </w:pPr>
    </w:p>
    <w:p w:rsidR="00664B5E" w:rsidRDefault="00664B5E" w:rsidP="00471044">
      <w:pPr>
        <w:pStyle w:val="AralkYok"/>
        <w:rPr>
          <w:rFonts w:cstheme="minorHAnsi"/>
          <w:color w:val="000000"/>
          <w:sz w:val="24"/>
          <w:szCs w:val="24"/>
          <w:lang w:val="en-GB"/>
        </w:rPr>
      </w:pPr>
    </w:p>
    <w:p w:rsidR="00664B5E" w:rsidRDefault="00664B5E" w:rsidP="00471044">
      <w:pPr>
        <w:pStyle w:val="AralkYok"/>
        <w:rPr>
          <w:rFonts w:cstheme="minorHAnsi"/>
          <w:color w:val="000000"/>
          <w:sz w:val="24"/>
          <w:szCs w:val="24"/>
          <w:lang w:val="en-GB"/>
        </w:rPr>
      </w:pPr>
    </w:p>
    <w:p w:rsidR="00664B5E" w:rsidRDefault="00664B5E" w:rsidP="00471044">
      <w:pPr>
        <w:pStyle w:val="AralkYok"/>
        <w:rPr>
          <w:rFonts w:cstheme="minorHAnsi"/>
          <w:color w:val="000000"/>
          <w:sz w:val="24"/>
          <w:szCs w:val="24"/>
          <w:lang w:val="en-GB"/>
        </w:rPr>
      </w:pPr>
    </w:p>
    <w:p w:rsidR="00664B5E" w:rsidRDefault="00664B5E" w:rsidP="00471044">
      <w:pPr>
        <w:pStyle w:val="AralkYok"/>
        <w:rPr>
          <w:rFonts w:cstheme="minorHAnsi"/>
          <w:color w:val="000000"/>
          <w:sz w:val="24"/>
          <w:szCs w:val="24"/>
          <w:lang w:val="en-GB"/>
        </w:rPr>
      </w:pPr>
    </w:p>
    <w:p w:rsidR="00664B5E" w:rsidRPr="002813F2" w:rsidRDefault="00664B5E" w:rsidP="00471044">
      <w:pPr>
        <w:pStyle w:val="AralkYok"/>
        <w:rPr>
          <w:rFonts w:cstheme="minorHAnsi"/>
          <w:color w:val="000000"/>
          <w:sz w:val="24"/>
          <w:szCs w:val="24"/>
          <w:lang w:val="en-GB"/>
        </w:rPr>
      </w:pPr>
    </w:p>
    <w:p w:rsidR="00471044" w:rsidRDefault="00471044" w:rsidP="00471044">
      <w:pPr>
        <w:pStyle w:val="AralkYok"/>
        <w:rPr>
          <w:rFonts w:cstheme="minorHAnsi"/>
          <w:color w:val="000000"/>
          <w:sz w:val="24"/>
          <w:szCs w:val="24"/>
          <w:lang w:val="en-GB"/>
        </w:rPr>
      </w:pPr>
    </w:p>
    <w:p w:rsidR="00320C0C" w:rsidRDefault="00320C0C" w:rsidP="00471044">
      <w:pPr>
        <w:pStyle w:val="AralkYok"/>
        <w:rPr>
          <w:rFonts w:cstheme="minorHAnsi"/>
          <w:color w:val="000000"/>
          <w:sz w:val="24"/>
          <w:szCs w:val="24"/>
          <w:lang w:val="en-GB"/>
        </w:rPr>
      </w:pPr>
    </w:p>
    <w:p w:rsidR="00157EF7" w:rsidRPr="002813F2" w:rsidRDefault="00157EF7" w:rsidP="00471044">
      <w:pPr>
        <w:pStyle w:val="AralkYok"/>
        <w:rPr>
          <w:rFonts w:cstheme="minorHAnsi"/>
          <w:color w:val="000000"/>
          <w:sz w:val="24"/>
          <w:szCs w:val="24"/>
          <w:lang w:val="en-GB"/>
        </w:rPr>
      </w:pPr>
    </w:p>
    <w:p w:rsidR="00471044" w:rsidRPr="002813F2" w:rsidRDefault="00471044" w:rsidP="00471044">
      <w:pPr>
        <w:pStyle w:val="AralkYok"/>
        <w:numPr>
          <w:ilvl w:val="0"/>
          <w:numId w:val="1"/>
        </w:numPr>
        <w:rPr>
          <w:rFonts w:cstheme="minorHAnsi"/>
          <w:b/>
          <w:sz w:val="24"/>
          <w:szCs w:val="24"/>
          <w:lang w:val="en-GB"/>
        </w:rPr>
      </w:pPr>
      <w:r w:rsidRPr="002813F2">
        <w:rPr>
          <w:rFonts w:cstheme="minorHAnsi"/>
          <w:b/>
          <w:color w:val="000000"/>
          <w:sz w:val="24"/>
          <w:szCs w:val="24"/>
          <w:shd w:val="clear" w:color="auto" w:fill="FFFFFF"/>
          <w:lang w:val="en-GB"/>
        </w:rPr>
        <w:lastRenderedPageBreak/>
        <w:t>CONTACT INFORMATION OF THE APPLICANT</w:t>
      </w:r>
      <w:r w:rsidRPr="002813F2">
        <w:rPr>
          <w:rFonts w:cstheme="minorHAnsi"/>
          <w:b/>
          <w:color w:val="000000"/>
          <w:sz w:val="24"/>
          <w:szCs w:val="24"/>
          <w:lang w:val="en-GB"/>
        </w:rPr>
        <w:br/>
      </w:r>
      <w:r w:rsidRPr="002813F2">
        <w:rPr>
          <w:rFonts w:cstheme="minorHAnsi"/>
          <w:b/>
          <w:color w:val="000000"/>
          <w:sz w:val="24"/>
          <w:szCs w:val="24"/>
          <w:lang w:val="en-GB"/>
        </w:rPr>
        <w:br/>
      </w:r>
    </w:p>
    <w:p w:rsidR="00471044" w:rsidRPr="002813F2" w:rsidRDefault="00471044" w:rsidP="00471044">
      <w:pPr>
        <w:pStyle w:val="AralkYok"/>
        <w:ind w:left="720"/>
        <w:rPr>
          <w:rFonts w:cstheme="minorHAnsi"/>
          <w:color w:val="000000"/>
          <w:sz w:val="24"/>
          <w:szCs w:val="24"/>
          <w:lang w:val="en-GB"/>
        </w:rPr>
      </w:pPr>
    </w:p>
    <w:tbl>
      <w:tblPr>
        <w:tblStyle w:val="TabloKlavuzu"/>
        <w:tblW w:w="0" w:type="auto"/>
        <w:tblInd w:w="720" w:type="dxa"/>
        <w:tblLook w:val="04A0" w:firstRow="1" w:lastRow="0" w:firstColumn="1" w:lastColumn="0" w:noHBand="0" w:noVBand="1"/>
      </w:tblPr>
      <w:tblGrid>
        <w:gridCol w:w="4320"/>
        <w:gridCol w:w="4248"/>
      </w:tblGrid>
      <w:tr w:rsidR="00471044" w:rsidRPr="003E6EBD" w:rsidTr="00BF7DB6">
        <w:tc>
          <w:tcPr>
            <w:tcW w:w="4606" w:type="dxa"/>
          </w:tcPr>
          <w:p w:rsidR="00471044" w:rsidRPr="003E6EBD" w:rsidRDefault="00471044" w:rsidP="00BF7DB6">
            <w:pPr>
              <w:pStyle w:val="AralkYok"/>
              <w:rPr>
                <w:rFonts w:cstheme="minorHAnsi"/>
                <w:b/>
                <w:color w:val="000000"/>
                <w:sz w:val="24"/>
                <w:szCs w:val="24"/>
                <w:lang w:val="en-GB"/>
              </w:rPr>
            </w:pPr>
          </w:p>
          <w:p w:rsidR="00471044" w:rsidRPr="003E6EBD" w:rsidRDefault="00471044" w:rsidP="00BF7DB6">
            <w:pPr>
              <w:pStyle w:val="AralkYok"/>
              <w:rPr>
                <w:rFonts w:cstheme="minorHAnsi"/>
                <w:b/>
                <w:color w:val="000000"/>
                <w:sz w:val="24"/>
                <w:szCs w:val="24"/>
                <w:lang w:val="en-GB"/>
              </w:rPr>
            </w:pPr>
            <w:r w:rsidRPr="003E6EBD">
              <w:rPr>
                <w:rFonts w:cstheme="minorHAnsi"/>
                <w:b/>
                <w:color w:val="000000"/>
                <w:sz w:val="24"/>
                <w:szCs w:val="24"/>
                <w:lang w:val="en-GB"/>
              </w:rPr>
              <w:t>Name</w:t>
            </w:r>
          </w:p>
        </w:tc>
        <w:tc>
          <w:tcPr>
            <w:tcW w:w="4606" w:type="dxa"/>
          </w:tcPr>
          <w:p w:rsidR="00471044" w:rsidRPr="003E6EBD" w:rsidRDefault="00471044" w:rsidP="00BF7DB6">
            <w:pPr>
              <w:pStyle w:val="AralkYok"/>
              <w:rPr>
                <w:rFonts w:cstheme="minorHAnsi"/>
                <w:b/>
                <w:color w:val="000000"/>
                <w:sz w:val="24"/>
                <w:szCs w:val="24"/>
                <w:lang w:val="en-GB"/>
              </w:rPr>
            </w:pPr>
          </w:p>
        </w:tc>
      </w:tr>
      <w:tr w:rsidR="00471044" w:rsidRPr="003E6EBD" w:rsidTr="00BF7DB6">
        <w:tc>
          <w:tcPr>
            <w:tcW w:w="4606" w:type="dxa"/>
          </w:tcPr>
          <w:p w:rsidR="00471044" w:rsidRPr="003E6EBD" w:rsidRDefault="00471044" w:rsidP="00BF7DB6">
            <w:pPr>
              <w:pStyle w:val="AralkYok"/>
              <w:rPr>
                <w:rFonts w:cstheme="minorHAnsi"/>
                <w:b/>
                <w:color w:val="000000"/>
                <w:sz w:val="24"/>
                <w:szCs w:val="24"/>
                <w:lang w:val="en-GB"/>
              </w:rPr>
            </w:pPr>
          </w:p>
          <w:p w:rsidR="00471044" w:rsidRPr="003E6EBD" w:rsidRDefault="00471044" w:rsidP="00BF7DB6">
            <w:pPr>
              <w:pStyle w:val="AralkYok"/>
              <w:rPr>
                <w:rFonts w:cstheme="minorHAnsi"/>
                <w:b/>
                <w:color w:val="000000"/>
                <w:sz w:val="24"/>
                <w:szCs w:val="24"/>
                <w:lang w:val="en-GB"/>
              </w:rPr>
            </w:pPr>
            <w:r w:rsidRPr="003E6EBD">
              <w:rPr>
                <w:rFonts w:cstheme="minorHAnsi"/>
                <w:b/>
                <w:color w:val="000000"/>
                <w:sz w:val="24"/>
                <w:szCs w:val="24"/>
                <w:lang w:val="en-GB"/>
              </w:rPr>
              <w:t>Surname</w:t>
            </w:r>
          </w:p>
        </w:tc>
        <w:tc>
          <w:tcPr>
            <w:tcW w:w="4606" w:type="dxa"/>
          </w:tcPr>
          <w:p w:rsidR="00471044" w:rsidRPr="003E6EBD" w:rsidRDefault="00471044" w:rsidP="00BF7DB6">
            <w:pPr>
              <w:pStyle w:val="AralkYok"/>
              <w:rPr>
                <w:rFonts w:cstheme="minorHAnsi"/>
                <w:b/>
                <w:color w:val="000000"/>
                <w:sz w:val="24"/>
                <w:szCs w:val="24"/>
                <w:lang w:val="en-GB"/>
              </w:rPr>
            </w:pPr>
          </w:p>
        </w:tc>
      </w:tr>
      <w:tr w:rsidR="00471044" w:rsidRPr="003E6EBD" w:rsidTr="00BF7DB6">
        <w:tc>
          <w:tcPr>
            <w:tcW w:w="4606" w:type="dxa"/>
          </w:tcPr>
          <w:p w:rsidR="00471044" w:rsidRPr="003E6EBD" w:rsidRDefault="00471044" w:rsidP="00BF7DB6">
            <w:pPr>
              <w:pStyle w:val="AralkYok"/>
              <w:rPr>
                <w:rFonts w:cstheme="minorHAnsi"/>
                <w:b/>
                <w:color w:val="000000"/>
                <w:sz w:val="24"/>
                <w:szCs w:val="24"/>
                <w:shd w:val="clear" w:color="auto" w:fill="FFFFFF"/>
                <w:lang w:val="en-GB"/>
              </w:rPr>
            </w:pPr>
          </w:p>
          <w:p w:rsidR="00471044" w:rsidRPr="003E6EBD" w:rsidRDefault="00471044" w:rsidP="00BF7DB6">
            <w:pPr>
              <w:pStyle w:val="AralkYok"/>
              <w:rPr>
                <w:rFonts w:cstheme="minorHAnsi"/>
                <w:b/>
                <w:color w:val="000000"/>
                <w:sz w:val="24"/>
                <w:szCs w:val="24"/>
                <w:shd w:val="clear" w:color="auto" w:fill="FFFFFF"/>
                <w:lang w:val="en-GB"/>
              </w:rPr>
            </w:pPr>
            <w:r w:rsidRPr="003E6EBD">
              <w:rPr>
                <w:rFonts w:cstheme="minorHAnsi"/>
                <w:b/>
                <w:color w:val="000000"/>
                <w:sz w:val="24"/>
                <w:szCs w:val="24"/>
                <w:shd w:val="clear" w:color="auto" w:fill="FFFFFF"/>
                <w:lang w:val="en-GB"/>
              </w:rPr>
              <w:t>Turkish Identity Number</w:t>
            </w:r>
          </w:p>
        </w:tc>
        <w:tc>
          <w:tcPr>
            <w:tcW w:w="4606" w:type="dxa"/>
          </w:tcPr>
          <w:p w:rsidR="00471044" w:rsidRPr="003E6EBD" w:rsidRDefault="00471044" w:rsidP="00BF7DB6">
            <w:pPr>
              <w:pStyle w:val="AralkYok"/>
              <w:rPr>
                <w:rFonts w:cstheme="minorHAnsi"/>
                <w:b/>
                <w:color w:val="000000"/>
                <w:sz w:val="24"/>
                <w:szCs w:val="24"/>
                <w:lang w:val="en-GB"/>
              </w:rPr>
            </w:pPr>
          </w:p>
        </w:tc>
      </w:tr>
      <w:tr w:rsidR="00471044" w:rsidRPr="003E6EBD" w:rsidTr="00BF7DB6">
        <w:tc>
          <w:tcPr>
            <w:tcW w:w="4606" w:type="dxa"/>
          </w:tcPr>
          <w:p w:rsidR="00471044" w:rsidRPr="003E6EBD" w:rsidRDefault="00471044" w:rsidP="00BF7DB6">
            <w:pPr>
              <w:pStyle w:val="AralkYok"/>
              <w:rPr>
                <w:rFonts w:cstheme="minorHAnsi"/>
                <w:b/>
                <w:color w:val="000000"/>
                <w:sz w:val="24"/>
                <w:szCs w:val="24"/>
                <w:lang w:val="en-GB"/>
              </w:rPr>
            </w:pPr>
          </w:p>
          <w:p w:rsidR="00471044" w:rsidRPr="003E6EBD" w:rsidRDefault="00471044" w:rsidP="00BF7DB6">
            <w:pPr>
              <w:pStyle w:val="AralkYok"/>
              <w:rPr>
                <w:rFonts w:cstheme="minorHAnsi"/>
                <w:b/>
                <w:color w:val="000000"/>
                <w:sz w:val="24"/>
                <w:szCs w:val="24"/>
                <w:lang w:val="en-GB"/>
              </w:rPr>
            </w:pPr>
            <w:r w:rsidRPr="003E6EBD">
              <w:rPr>
                <w:rFonts w:cstheme="minorHAnsi"/>
                <w:b/>
                <w:color w:val="000000"/>
                <w:sz w:val="24"/>
                <w:szCs w:val="24"/>
                <w:lang w:val="en-GB"/>
              </w:rPr>
              <w:t>Phone Number</w:t>
            </w:r>
          </w:p>
        </w:tc>
        <w:tc>
          <w:tcPr>
            <w:tcW w:w="4606" w:type="dxa"/>
          </w:tcPr>
          <w:p w:rsidR="00471044" w:rsidRPr="003E6EBD" w:rsidRDefault="00471044" w:rsidP="00BF7DB6">
            <w:pPr>
              <w:pStyle w:val="AralkYok"/>
              <w:rPr>
                <w:rFonts w:cstheme="minorHAnsi"/>
                <w:b/>
                <w:color w:val="000000"/>
                <w:sz w:val="24"/>
                <w:szCs w:val="24"/>
                <w:lang w:val="en-GB"/>
              </w:rPr>
            </w:pPr>
          </w:p>
        </w:tc>
      </w:tr>
      <w:tr w:rsidR="00471044" w:rsidRPr="003E6EBD" w:rsidTr="00BF7DB6">
        <w:tc>
          <w:tcPr>
            <w:tcW w:w="4606" w:type="dxa"/>
          </w:tcPr>
          <w:p w:rsidR="00471044" w:rsidRPr="003E6EBD" w:rsidRDefault="00471044" w:rsidP="00BF7DB6">
            <w:pPr>
              <w:pStyle w:val="AralkYok"/>
              <w:rPr>
                <w:rFonts w:cstheme="minorHAnsi"/>
                <w:b/>
                <w:color w:val="000000"/>
                <w:sz w:val="24"/>
                <w:szCs w:val="24"/>
                <w:lang w:val="en-GB"/>
              </w:rPr>
            </w:pPr>
          </w:p>
          <w:p w:rsidR="00471044" w:rsidRPr="003E6EBD" w:rsidRDefault="00471044" w:rsidP="00BF7DB6">
            <w:pPr>
              <w:pStyle w:val="AralkYok"/>
              <w:rPr>
                <w:rFonts w:cstheme="minorHAnsi"/>
                <w:b/>
                <w:color w:val="000000"/>
                <w:sz w:val="24"/>
                <w:szCs w:val="24"/>
                <w:lang w:val="en-GB"/>
              </w:rPr>
            </w:pPr>
            <w:r w:rsidRPr="003E6EBD">
              <w:rPr>
                <w:rFonts w:cstheme="minorHAnsi"/>
                <w:b/>
                <w:color w:val="000000"/>
                <w:sz w:val="24"/>
                <w:szCs w:val="24"/>
                <w:lang w:val="en-GB"/>
              </w:rPr>
              <w:t>E-mail Address</w:t>
            </w:r>
          </w:p>
        </w:tc>
        <w:tc>
          <w:tcPr>
            <w:tcW w:w="4606" w:type="dxa"/>
          </w:tcPr>
          <w:p w:rsidR="00471044" w:rsidRPr="003E6EBD" w:rsidRDefault="00471044" w:rsidP="00BF7DB6">
            <w:pPr>
              <w:pStyle w:val="AralkYok"/>
              <w:rPr>
                <w:rFonts w:cstheme="minorHAnsi"/>
                <w:b/>
                <w:color w:val="000000"/>
                <w:sz w:val="24"/>
                <w:szCs w:val="24"/>
                <w:lang w:val="en-GB"/>
              </w:rPr>
            </w:pPr>
          </w:p>
        </w:tc>
      </w:tr>
      <w:tr w:rsidR="00471044" w:rsidRPr="003E6EBD" w:rsidTr="00BF7DB6">
        <w:tc>
          <w:tcPr>
            <w:tcW w:w="4606" w:type="dxa"/>
          </w:tcPr>
          <w:p w:rsidR="00471044" w:rsidRPr="003E6EBD" w:rsidRDefault="00471044" w:rsidP="00BF7DB6">
            <w:pPr>
              <w:pStyle w:val="AralkYok"/>
              <w:rPr>
                <w:rFonts w:cstheme="minorHAnsi"/>
                <w:b/>
                <w:color w:val="000000"/>
                <w:sz w:val="24"/>
                <w:szCs w:val="24"/>
                <w:lang w:val="en-GB"/>
              </w:rPr>
            </w:pPr>
          </w:p>
          <w:p w:rsidR="00471044" w:rsidRPr="003E6EBD" w:rsidRDefault="00471044" w:rsidP="00BF7DB6">
            <w:pPr>
              <w:pStyle w:val="AralkYok"/>
              <w:rPr>
                <w:rFonts w:cstheme="minorHAnsi"/>
                <w:b/>
                <w:color w:val="000000"/>
                <w:sz w:val="24"/>
                <w:szCs w:val="24"/>
                <w:lang w:val="en-GB"/>
              </w:rPr>
            </w:pPr>
            <w:r w:rsidRPr="003E6EBD">
              <w:rPr>
                <w:rFonts w:cstheme="minorHAnsi"/>
                <w:b/>
                <w:color w:val="000000"/>
                <w:sz w:val="24"/>
                <w:szCs w:val="24"/>
                <w:lang w:val="en-GB"/>
              </w:rPr>
              <w:t>Address</w:t>
            </w:r>
          </w:p>
        </w:tc>
        <w:tc>
          <w:tcPr>
            <w:tcW w:w="4606" w:type="dxa"/>
          </w:tcPr>
          <w:p w:rsidR="00471044" w:rsidRPr="003E6EBD" w:rsidRDefault="00471044" w:rsidP="00BF7DB6">
            <w:pPr>
              <w:pStyle w:val="AralkYok"/>
              <w:rPr>
                <w:rFonts w:cstheme="minorHAnsi"/>
                <w:b/>
                <w:color w:val="000000"/>
                <w:sz w:val="24"/>
                <w:szCs w:val="24"/>
                <w:lang w:val="en-GB"/>
              </w:rPr>
            </w:pPr>
          </w:p>
        </w:tc>
      </w:tr>
    </w:tbl>
    <w:p w:rsidR="00471044" w:rsidRPr="002813F2" w:rsidRDefault="00471044" w:rsidP="00471044">
      <w:pPr>
        <w:pStyle w:val="AralkYok"/>
        <w:ind w:left="720"/>
        <w:rPr>
          <w:rFonts w:cstheme="minorHAnsi"/>
          <w:color w:val="000000"/>
          <w:sz w:val="24"/>
          <w:szCs w:val="24"/>
          <w:lang w:val="en-GB"/>
        </w:rPr>
      </w:pPr>
      <w:r w:rsidRPr="002813F2">
        <w:rPr>
          <w:rFonts w:cstheme="minorHAnsi"/>
          <w:color w:val="000000"/>
          <w:sz w:val="24"/>
          <w:szCs w:val="24"/>
          <w:lang w:val="en-GB"/>
        </w:rPr>
        <w:br/>
      </w:r>
      <w:r w:rsidRPr="002813F2">
        <w:rPr>
          <w:rFonts w:cstheme="minorHAnsi"/>
          <w:color w:val="000000"/>
          <w:sz w:val="24"/>
          <w:szCs w:val="24"/>
          <w:lang w:val="en-GB"/>
        </w:rPr>
        <w:br/>
      </w:r>
    </w:p>
    <w:p w:rsidR="00471044" w:rsidRPr="002813F2" w:rsidRDefault="00471044" w:rsidP="00471044">
      <w:pPr>
        <w:pStyle w:val="AralkYok"/>
        <w:numPr>
          <w:ilvl w:val="0"/>
          <w:numId w:val="1"/>
        </w:numPr>
        <w:rPr>
          <w:rFonts w:cstheme="minorHAnsi"/>
          <w:b/>
          <w:color w:val="000000"/>
          <w:sz w:val="24"/>
          <w:szCs w:val="24"/>
          <w:shd w:val="clear" w:color="auto" w:fill="FFFFFF"/>
          <w:lang w:val="en-GB"/>
        </w:rPr>
      </w:pPr>
      <w:r w:rsidRPr="002813F2">
        <w:rPr>
          <w:rFonts w:cstheme="minorHAnsi"/>
          <w:b/>
          <w:color w:val="000000"/>
          <w:sz w:val="24"/>
          <w:szCs w:val="24"/>
          <w:shd w:val="clear" w:color="auto" w:fill="FFFFFF"/>
          <w:lang w:val="en-GB"/>
        </w:rPr>
        <w:t>PLEASE INDICATE YOUR RELATIONSHIP WITH OUR COMPANY</w:t>
      </w:r>
    </w:p>
    <w:p w:rsidR="00471044" w:rsidRPr="002813F2" w:rsidRDefault="00471044" w:rsidP="00EC2689">
      <w:pPr>
        <w:pStyle w:val="AralkYok"/>
        <w:rPr>
          <w:rFonts w:cstheme="minorHAnsi"/>
          <w:color w:val="000000"/>
          <w:sz w:val="24"/>
          <w:szCs w:val="24"/>
          <w:shd w:val="clear" w:color="auto" w:fill="FFFFFF"/>
          <w:lang w:val="en-GB"/>
        </w:rPr>
      </w:pPr>
    </w:p>
    <w:p w:rsidR="00471044" w:rsidRPr="003E6EBD" w:rsidRDefault="00471044" w:rsidP="00F000FC">
      <w:pPr>
        <w:pStyle w:val="AralkYok"/>
        <w:rPr>
          <w:b/>
          <w:shd w:val="clear" w:color="auto" w:fill="FFFFFF"/>
        </w:rPr>
      </w:pPr>
      <w:r w:rsidRPr="003E6EBD">
        <w:rPr>
          <w:b/>
          <w:shd w:val="clear" w:color="auto" w:fill="FFFFFF"/>
        </w:rPr>
        <w:t xml:space="preserve">(Such as </w:t>
      </w:r>
      <w:proofErr w:type="spellStart"/>
      <w:r w:rsidRPr="003E6EBD">
        <w:rPr>
          <w:b/>
          <w:shd w:val="clear" w:color="auto" w:fill="FFFFFF"/>
        </w:rPr>
        <w:t>busines</w:t>
      </w:r>
      <w:r w:rsidR="00157EF7">
        <w:rPr>
          <w:b/>
          <w:shd w:val="clear" w:color="auto" w:fill="FFFFFF"/>
        </w:rPr>
        <w:t>s</w:t>
      </w:r>
      <w:proofErr w:type="spellEnd"/>
      <w:r w:rsidR="00157EF7">
        <w:rPr>
          <w:b/>
          <w:shd w:val="clear" w:color="auto" w:fill="FFFFFF"/>
        </w:rPr>
        <w:t xml:space="preserve"> </w:t>
      </w:r>
      <w:proofErr w:type="gramStart"/>
      <w:r w:rsidR="00157EF7">
        <w:rPr>
          <w:b/>
          <w:shd w:val="clear" w:color="auto" w:fill="FFFFFF"/>
        </w:rPr>
        <w:t>partner</w:t>
      </w:r>
      <w:proofErr w:type="gramEnd"/>
      <w:r w:rsidR="00157EF7">
        <w:rPr>
          <w:b/>
          <w:shd w:val="clear" w:color="auto" w:fill="FFFFFF"/>
        </w:rPr>
        <w:t xml:space="preserve">, </w:t>
      </w:r>
      <w:proofErr w:type="spellStart"/>
      <w:r w:rsidR="00157EF7">
        <w:rPr>
          <w:b/>
          <w:shd w:val="clear" w:color="auto" w:fill="FFFFFF"/>
        </w:rPr>
        <w:t>employee</w:t>
      </w:r>
      <w:proofErr w:type="spellEnd"/>
      <w:r w:rsidR="00157EF7">
        <w:rPr>
          <w:b/>
          <w:shd w:val="clear" w:color="auto" w:fill="FFFFFF"/>
        </w:rPr>
        <w:t xml:space="preserve"> </w:t>
      </w:r>
      <w:proofErr w:type="spellStart"/>
      <w:r w:rsidR="00157EF7">
        <w:rPr>
          <w:b/>
          <w:shd w:val="clear" w:color="auto" w:fill="FFFFFF"/>
        </w:rPr>
        <w:t>candidate</w:t>
      </w:r>
      <w:proofErr w:type="spellEnd"/>
      <w:r w:rsidR="00157EF7">
        <w:rPr>
          <w:b/>
          <w:shd w:val="clear" w:color="auto" w:fill="FFFFFF"/>
        </w:rPr>
        <w:t xml:space="preserve">, </w:t>
      </w:r>
      <w:proofErr w:type="spellStart"/>
      <w:r w:rsidR="00157EF7">
        <w:rPr>
          <w:b/>
          <w:shd w:val="clear" w:color="auto" w:fill="FFFFFF"/>
        </w:rPr>
        <w:t>former</w:t>
      </w:r>
      <w:proofErr w:type="spellEnd"/>
      <w:r w:rsidR="00157EF7">
        <w:rPr>
          <w:b/>
          <w:shd w:val="clear" w:color="auto" w:fill="FFFFFF"/>
        </w:rPr>
        <w:t xml:space="preserve"> </w:t>
      </w:r>
      <w:proofErr w:type="spellStart"/>
      <w:r w:rsidR="00F000FC" w:rsidRPr="003E6EBD">
        <w:rPr>
          <w:b/>
          <w:shd w:val="clear" w:color="auto" w:fill="FFFFFF"/>
        </w:rPr>
        <w:t>employee</w:t>
      </w:r>
      <w:proofErr w:type="spellEnd"/>
      <w:r w:rsidR="00F000FC" w:rsidRPr="003E6EBD">
        <w:rPr>
          <w:b/>
          <w:shd w:val="clear" w:color="auto" w:fill="FFFFFF"/>
        </w:rPr>
        <w:t xml:space="preserve">, </w:t>
      </w:r>
      <w:proofErr w:type="spellStart"/>
      <w:r w:rsidR="00F000FC" w:rsidRPr="003E6EBD">
        <w:rPr>
          <w:b/>
          <w:shd w:val="clear" w:color="auto" w:fill="FFFFFF"/>
        </w:rPr>
        <w:t>third-party</w:t>
      </w:r>
      <w:proofErr w:type="spellEnd"/>
      <w:r w:rsidR="00F000FC" w:rsidRPr="003E6EBD">
        <w:rPr>
          <w:b/>
          <w:shd w:val="clear" w:color="auto" w:fill="FFFFFF"/>
        </w:rPr>
        <w:t xml:space="preserve"> </w:t>
      </w:r>
      <w:proofErr w:type="spellStart"/>
      <w:r w:rsidR="00F000FC" w:rsidRPr="003E6EBD">
        <w:rPr>
          <w:b/>
          <w:shd w:val="clear" w:color="auto" w:fill="FFFFFF"/>
        </w:rPr>
        <w:t>company</w:t>
      </w:r>
      <w:proofErr w:type="spellEnd"/>
      <w:r w:rsidR="00F000FC" w:rsidRPr="003E6EBD">
        <w:rPr>
          <w:b/>
          <w:shd w:val="clear" w:color="auto" w:fill="FFFFFF"/>
        </w:rPr>
        <w:t xml:space="preserve"> </w:t>
      </w:r>
      <w:proofErr w:type="spellStart"/>
      <w:r w:rsidRPr="003E6EBD">
        <w:rPr>
          <w:b/>
          <w:shd w:val="clear" w:color="auto" w:fill="FFFFFF"/>
        </w:rPr>
        <w:t>employee</w:t>
      </w:r>
      <w:proofErr w:type="spellEnd"/>
      <w:r w:rsidRPr="003E6EBD">
        <w:rPr>
          <w:b/>
          <w:shd w:val="clear" w:color="auto" w:fill="FFFFFF"/>
        </w:rPr>
        <w:t>)</w:t>
      </w:r>
    </w:p>
    <w:p w:rsidR="00F000FC" w:rsidRPr="002813F2" w:rsidRDefault="00F000FC" w:rsidP="00F000FC">
      <w:pPr>
        <w:pStyle w:val="AralkYok"/>
        <w:rPr>
          <w:shd w:val="clear" w:color="auto" w:fill="FFFFFF"/>
        </w:rPr>
      </w:pPr>
    </w:p>
    <w:tbl>
      <w:tblPr>
        <w:tblStyle w:val="TabloKlavuzu"/>
        <w:tblW w:w="0" w:type="auto"/>
        <w:tblLook w:val="04A0" w:firstRow="1" w:lastRow="0" w:firstColumn="1" w:lastColumn="0" w:noHBand="0" w:noVBand="1"/>
      </w:tblPr>
      <w:tblGrid>
        <w:gridCol w:w="4606"/>
        <w:gridCol w:w="4606"/>
      </w:tblGrid>
      <w:tr w:rsidR="00471044" w:rsidRPr="002813F2" w:rsidTr="00DD52F1">
        <w:tc>
          <w:tcPr>
            <w:tcW w:w="4606" w:type="dxa"/>
          </w:tcPr>
          <w:p w:rsidR="00471044" w:rsidRPr="002813F2" w:rsidRDefault="00471044" w:rsidP="00F000FC">
            <w:pPr>
              <w:pStyle w:val="AralkYok"/>
            </w:pPr>
          </w:p>
          <w:p w:rsidR="00471044" w:rsidRPr="003E6EBD" w:rsidRDefault="00471044" w:rsidP="00EC2689">
            <w:pPr>
              <w:pStyle w:val="AralkYok"/>
              <w:numPr>
                <w:ilvl w:val="0"/>
                <w:numId w:val="4"/>
              </w:numPr>
              <w:rPr>
                <w:b/>
              </w:rPr>
            </w:pPr>
            <w:r w:rsidRPr="003E6EBD">
              <w:rPr>
                <w:b/>
              </w:rPr>
              <w:t>Former Employee</w:t>
            </w:r>
          </w:p>
          <w:p w:rsidR="00471044" w:rsidRPr="002813F2" w:rsidRDefault="00471044" w:rsidP="00F000FC">
            <w:pPr>
              <w:pStyle w:val="AralkYok"/>
            </w:pPr>
          </w:p>
          <w:p w:rsidR="00471044" w:rsidRDefault="00EC2689" w:rsidP="00F000FC">
            <w:pPr>
              <w:pStyle w:val="AralkYok"/>
              <w:rPr>
                <w:color w:val="000000"/>
                <w:shd w:val="clear" w:color="auto" w:fill="FFFFFF"/>
              </w:rPr>
            </w:pPr>
            <w:r>
              <w:rPr>
                <w:color w:val="000000"/>
                <w:shd w:val="clear" w:color="auto" w:fill="FFFFFF"/>
              </w:rPr>
              <w:t xml:space="preserve">      </w:t>
            </w:r>
            <w:proofErr w:type="spellStart"/>
            <w:r w:rsidR="00471044" w:rsidRPr="003E6EBD">
              <w:rPr>
                <w:b/>
                <w:color w:val="000000"/>
                <w:shd w:val="clear" w:color="auto" w:fill="FFFFFF"/>
              </w:rPr>
              <w:t>Years</w:t>
            </w:r>
            <w:proofErr w:type="spellEnd"/>
            <w:r w:rsidR="00471044" w:rsidRPr="003E6EBD">
              <w:rPr>
                <w:b/>
                <w:color w:val="000000"/>
                <w:shd w:val="clear" w:color="auto" w:fill="FFFFFF"/>
              </w:rPr>
              <w:t xml:space="preserve"> I </w:t>
            </w:r>
            <w:proofErr w:type="spellStart"/>
            <w:r w:rsidR="00471044" w:rsidRPr="003E6EBD">
              <w:rPr>
                <w:b/>
                <w:color w:val="000000"/>
                <w:shd w:val="clear" w:color="auto" w:fill="FFFFFF"/>
              </w:rPr>
              <w:t>have</w:t>
            </w:r>
            <w:proofErr w:type="spellEnd"/>
            <w:r w:rsidR="00471044" w:rsidRPr="003E6EBD">
              <w:rPr>
                <w:b/>
                <w:color w:val="000000"/>
                <w:shd w:val="clear" w:color="auto" w:fill="FFFFFF"/>
              </w:rPr>
              <w:t xml:space="preserve"> </w:t>
            </w:r>
            <w:proofErr w:type="spellStart"/>
            <w:r w:rsidR="00471044" w:rsidRPr="003E6EBD">
              <w:rPr>
                <w:b/>
                <w:color w:val="000000"/>
                <w:shd w:val="clear" w:color="auto" w:fill="FFFFFF"/>
              </w:rPr>
              <w:t>worked</w:t>
            </w:r>
            <w:proofErr w:type="spellEnd"/>
            <w:r w:rsidR="00471044" w:rsidRPr="003E6EBD">
              <w:rPr>
                <w:b/>
                <w:color w:val="000000"/>
                <w:shd w:val="clear" w:color="auto" w:fill="FFFFFF"/>
              </w:rPr>
              <w:t>:</w:t>
            </w:r>
            <w:r w:rsidR="00471044" w:rsidRPr="003E6EBD">
              <w:rPr>
                <w:b/>
                <w:color w:val="000000"/>
              </w:rPr>
              <w:br/>
            </w:r>
            <w:r w:rsidR="00471044" w:rsidRPr="002813F2">
              <w:rPr>
                <w:color w:val="000000"/>
              </w:rPr>
              <w:br/>
            </w:r>
            <w:r w:rsidRPr="003E6EBD">
              <w:rPr>
                <w:b/>
                <w:color w:val="000000"/>
              </w:rPr>
              <w:t xml:space="preserve">     </w:t>
            </w:r>
            <w:proofErr w:type="spellStart"/>
            <w:r w:rsidR="00471044" w:rsidRPr="003E6EBD">
              <w:rPr>
                <w:b/>
                <w:color w:val="000000"/>
              </w:rPr>
              <w:t>Subject</w:t>
            </w:r>
            <w:proofErr w:type="spellEnd"/>
            <w:r w:rsidR="00471044" w:rsidRPr="003E6EBD">
              <w:rPr>
                <w:b/>
                <w:color w:val="000000"/>
                <w:shd w:val="clear" w:color="auto" w:fill="FFFFFF"/>
              </w:rPr>
              <w:t>:</w:t>
            </w:r>
          </w:p>
          <w:p w:rsidR="00EC2689" w:rsidRDefault="00EC2689" w:rsidP="00F000FC">
            <w:pPr>
              <w:pStyle w:val="AralkYok"/>
              <w:rPr>
                <w:color w:val="000000"/>
                <w:shd w:val="clear" w:color="auto" w:fill="FFFFFF"/>
              </w:rPr>
            </w:pPr>
          </w:p>
          <w:p w:rsidR="00EC2689" w:rsidRDefault="00EC2689" w:rsidP="00F000FC">
            <w:pPr>
              <w:pStyle w:val="AralkYok"/>
              <w:rPr>
                <w:color w:val="000000"/>
                <w:shd w:val="clear" w:color="auto" w:fill="FFFFFF"/>
              </w:rPr>
            </w:pPr>
          </w:p>
          <w:p w:rsidR="00EC2689" w:rsidRPr="002813F2" w:rsidRDefault="00EC2689" w:rsidP="00F000FC">
            <w:pPr>
              <w:pStyle w:val="AralkYok"/>
            </w:pPr>
          </w:p>
        </w:tc>
        <w:tc>
          <w:tcPr>
            <w:tcW w:w="4606" w:type="dxa"/>
          </w:tcPr>
          <w:p w:rsidR="00471044" w:rsidRPr="002813F2" w:rsidRDefault="00471044" w:rsidP="00F000FC">
            <w:pPr>
              <w:pStyle w:val="AralkYok"/>
            </w:pPr>
          </w:p>
          <w:p w:rsidR="00471044" w:rsidRPr="002813F2" w:rsidRDefault="003E6EBD" w:rsidP="00EC2689">
            <w:pPr>
              <w:pStyle w:val="AralkYok"/>
              <w:numPr>
                <w:ilvl w:val="0"/>
                <w:numId w:val="4"/>
              </w:numPr>
            </w:pPr>
            <w:r>
              <w:rPr>
                <w:b/>
                <w:color w:val="000000"/>
                <w:shd w:val="clear" w:color="auto" w:fill="FFFFFF"/>
              </w:rPr>
              <w:t xml:space="preserve">I </w:t>
            </w:r>
            <w:proofErr w:type="spellStart"/>
            <w:r>
              <w:rPr>
                <w:b/>
                <w:color w:val="000000"/>
                <w:shd w:val="clear" w:color="auto" w:fill="FFFFFF"/>
              </w:rPr>
              <w:t>made</w:t>
            </w:r>
            <w:proofErr w:type="spellEnd"/>
            <w:r>
              <w:rPr>
                <w:b/>
                <w:color w:val="000000"/>
                <w:shd w:val="clear" w:color="auto" w:fill="FFFFFF"/>
              </w:rPr>
              <w:t xml:space="preserve">  a </w:t>
            </w:r>
            <w:r w:rsidR="00471044" w:rsidRPr="003E6EBD">
              <w:rPr>
                <w:b/>
                <w:color w:val="000000"/>
                <w:shd w:val="clear" w:color="auto" w:fill="FFFFFF"/>
              </w:rPr>
              <w:t xml:space="preserve">Job </w:t>
            </w:r>
            <w:proofErr w:type="spellStart"/>
            <w:r w:rsidR="00471044" w:rsidRPr="003E6EBD">
              <w:rPr>
                <w:b/>
                <w:color w:val="000000"/>
                <w:shd w:val="clear" w:color="auto" w:fill="FFFFFF"/>
              </w:rPr>
              <w:t>Application</w:t>
            </w:r>
            <w:proofErr w:type="spellEnd"/>
            <w:r w:rsidR="00471044" w:rsidRPr="003E6EBD">
              <w:rPr>
                <w:b/>
                <w:color w:val="000000"/>
                <w:shd w:val="clear" w:color="auto" w:fill="FFFFFF"/>
              </w:rPr>
              <w:t xml:space="preserve"> / </w:t>
            </w:r>
            <w:proofErr w:type="spellStart"/>
            <w:r w:rsidR="00471044" w:rsidRPr="003E6EBD">
              <w:rPr>
                <w:b/>
                <w:color w:val="000000"/>
                <w:shd w:val="clear" w:color="auto" w:fill="FFFFFF"/>
              </w:rPr>
              <w:t>Resume</w:t>
            </w:r>
            <w:proofErr w:type="spellEnd"/>
            <w:r w:rsidR="00471044" w:rsidRPr="003E6EBD">
              <w:rPr>
                <w:b/>
                <w:color w:val="000000"/>
                <w:shd w:val="clear" w:color="auto" w:fill="FFFFFF"/>
              </w:rPr>
              <w:t xml:space="preserve"> Sharing</w:t>
            </w:r>
            <w:r w:rsidR="00471044" w:rsidRPr="003E6EBD">
              <w:rPr>
                <w:b/>
                <w:color w:val="000000"/>
              </w:rPr>
              <w:br/>
            </w:r>
            <w:r w:rsidR="00471044" w:rsidRPr="003E6EBD">
              <w:rPr>
                <w:b/>
                <w:color w:val="000000"/>
              </w:rPr>
              <w:br/>
            </w:r>
            <w:r w:rsidR="00471044" w:rsidRPr="003E6EBD">
              <w:rPr>
                <w:b/>
              </w:rPr>
              <w:t>Date:</w:t>
            </w:r>
          </w:p>
          <w:p w:rsidR="00471044" w:rsidRPr="002813F2" w:rsidRDefault="00471044" w:rsidP="00F000FC">
            <w:pPr>
              <w:pStyle w:val="AralkYok"/>
            </w:pPr>
          </w:p>
          <w:p w:rsidR="00471044" w:rsidRPr="003E6EBD" w:rsidRDefault="003E6EBD" w:rsidP="00F000FC">
            <w:pPr>
              <w:pStyle w:val="AralkYok"/>
              <w:rPr>
                <w:b/>
              </w:rPr>
            </w:pPr>
            <w:r>
              <w:t xml:space="preserve">             </w:t>
            </w:r>
            <w:proofErr w:type="spellStart"/>
            <w:r w:rsidR="00471044" w:rsidRPr="003E6EBD">
              <w:rPr>
                <w:b/>
              </w:rPr>
              <w:t>Subject</w:t>
            </w:r>
            <w:proofErr w:type="spellEnd"/>
            <w:r w:rsidR="00471044" w:rsidRPr="003E6EBD">
              <w:rPr>
                <w:b/>
              </w:rPr>
              <w:t>:</w:t>
            </w:r>
          </w:p>
        </w:tc>
      </w:tr>
      <w:tr w:rsidR="00471044" w:rsidRPr="002813F2" w:rsidTr="00DD52F1">
        <w:tc>
          <w:tcPr>
            <w:tcW w:w="4606" w:type="dxa"/>
          </w:tcPr>
          <w:p w:rsidR="00471044" w:rsidRPr="002813F2" w:rsidRDefault="00471044" w:rsidP="00F000FC">
            <w:pPr>
              <w:pStyle w:val="AralkYok"/>
              <w:rPr>
                <w:color w:val="000000"/>
                <w:shd w:val="clear" w:color="auto" w:fill="FFFFFF"/>
              </w:rPr>
            </w:pPr>
          </w:p>
          <w:p w:rsidR="00471044" w:rsidRPr="003E6EBD" w:rsidRDefault="00471044" w:rsidP="00EC2689">
            <w:pPr>
              <w:pStyle w:val="AralkYok"/>
              <w:numPr>
                <w:ilvl w:val="0"/>
                <w:numId w:val="4"/>
              </w:numPr>
              <w:rPr>
                <w:b/>
                <w:color w:val="000000"/>
              </w:rPr>
            </w:pPr>
            <w:r w:rsidRPr="003E6EBD">
              <w:rPr>
                <w:b/>
                <w:color w:val="000000"/>
                <w:shd w:val="clear" w:color="auto" w:fill="FFFFFF"/>
              </w:rPr>
              <w:t>I am a Business Partner</w:t>
            </w:r>
            <w:r w:rsidRPr="003E6EBD">
              <w:rPr>
                <w:b/>
                <w:color w:val="000000"/>
              </w:rPr>
              <w:br/>
            </w:r>
          </w:p>
          <w:p w:rsidR="00471044" w:rsidRPr="003E6EBD" w:rsidRDefault="003E6EBD" w:rsidP="00F000FC">
            <w:pPr>
              <w:pStyle w:val="AralkYok"/>
              <w:rPr>
                <w:b/>
              </w:rPr>
            </w:pPr>
            <w:r>
              <w:rPr>
                <w:b/>
              </w:rPr>
              <w:t xml:space="preserve">     </w:t>
            </w:r>
            <w:r w:rsidR="00471044" w:rsidRPr="003E6EBD">
              <w:rPr>
                <w:b/>
              </w:rPr>
              <w:t xml:space="preserve">Company </w:t>
            </w:r>
            <w:proofErr w:type="spellStart"/>
            <w:r w:rsidR="00471044" w:rsidRPr="003E6EBD">
              <w:rPr>
                <w:b/>
              </w:rPr>
              <w:t>name</w:t>
            </w:r>
            <w:proofErr w:type="spellEnd"/>
            <w:r w:rsidR="00471044" w:rsidRPr="003E6EBD">
              <w:rPr>
                <w:b/>
              </w:rPr>
              <w:t>:</w:t>
            </w:r>
          </w:p>
          <w:p w:rsidR="00471044" w:rsidRPr="002813F2" w:rsidRDefault="00471044" w:rsidP="00F000FC">
            <w:pPr>
              <w:pStyle w:val="AralkYok"/>
            </w:pPr>
          </w:p>
          <w:p w:rsidR="00471044" w:rsidRPr="003E6EBD" w:rsidRDefault="003E6EBD" w:rsidP="00F000FC">
            <w:pPr>
              <w:pStyle w:val="AralkYok"/>
              <w:rPr>
                <w:b/>
                <w:color w:val="000000"/>
                <w:shd w:val="clear" w:color="auto" w:fill="FFFFFF"/>
              </w:rPr>
            </w:pPr>
            <w:r>
              <w:rPr>
                <w:b/>
                <w:color w:val="000000"/>
              </w:rPr>
              <w:t xml:space="preserve">     </w:t>
            </w:r>
            <w:proofErr w:type="spellStart"/>
            <w:r w:rsidR="00471044" w:rsidRPr="003E6EBD">
              <w:rPr>
                <w:b/>
                <w:color w:val="000000"/>
              </w:rPr>
              <w:t>Subject</w:t>
            </w:r>
            <w:proofErr w:type="spellEnd"/>
            <w:r w:rsidR="00471044" w:rsidRPr="003E6EBD">
              <w:rPr>
                <w:b/>
                <w:color w:val="000000"/>
                <w:shd w:val="clear" w:color="auto" w:fill="FFFFFF"/>
              </w:rPr>
              <w:t>:</w:t>
            </w:r>
          </w:p>
          <w:p w:rsidR="00EC2689" w:rsidRDefault="00EC2689" w:rsidP="00F000FC">
            <w:pPr>
              <w:pStyle w:val="AralkYok"/>
              <w:rPr>
                <w:color w:val="000000"/>
                <w:shd w:val="clear" w:color="auto" w:fill="FFFFFF"/>
              </w:rPr>
            </w:pPr>
          </w:p>
          <w:p w:rsidR="00EC2689" w:rsidRDefault="00EC2689" w:rsidP="00F000FC">
            <w:pPr>
              <w:pStyle w:val="AralkYok"/>
            </w:pPr>
          </w:p>
          <w:p w:rsidR="00EC2689" w:rsidRPr="002813F2" w:rsidRDefault="00EC2689" w:rsidP="00F000FC">
            <w:pPr>
              <w:pStyle w:val="AralkYok"/>
            </w:pPr>
          </w:p>
        </w:tc>
        <w:tc>
          <w:tcPr>
            <w:tcW w:w="4606" w:type="dxa"/>
          </w:tcPr>
          <w:p w:rsidR="00471044" w:rsidRPr="002813F2" w:rsidRDefault="00471044" w:rsidP="00F000FC">
            <w:pPr>
              <w:pStyle w:val="AralkYok"/>
            </w:pPr>
          </w:p>
          <w:p w:rsidR="00471044" w:rsidRPr="003E6EBD" w:rsidRDefault="00471044" w:rsidP="00EC2689">
            <w:pPr>
              <w:pStyle w:val="AralkYok"/>
              <w:numPr>
                <w:ilvl w:val="0"/>
                <w:numId w:val="4"/>
              </w:numPr>
              <w:rPr>
                <w:b/>
                <w:color w:val="000000"/>
              </w:rPr>
            </w:pPr>
            <w:r w:rsidRPr="003E6EBD">
              <w:rPr>
                <w:b/>
                <w:color w:val="000000"/>
                <w:shd w:val="clear" w:color="auto" w:fill="FFFFFF"/>
              </w:rPr>
              <w:t>I'm a Third-Party Company Employee</w:t>
            </w:r>
            <w:r w:rsidRPr="003E6EBD">
              <w:rPr>
                <w:b/>
                <w:color w:val="000000"/>
              </w:rPr>
              <w:br/>
            </w:r>
            <w:r w:rsidRPr="003E6EBD">
              <w:rPr>
                <w:b/>
                <w:color w:val="000000"/>
              </w:rPr>
              <w:br/>
              <w:t>Company name:</w:t>
            </w:r>
          </w:p>
          <w:p w:rsidR="003E6EBD" w:rsidRDefault="003E6EBD" w:rsidP="00F000FC">
            <w:pPr>
              <w:pStyle w:val="AralkYok"/>
              <w:rPr>
                <w:color w:val="000000"/>
              </w:rPr>
            </w:pPr>
          </w:p>
          <w:p w:rsidR="00471044" w:rsidRPr="003E6EBD" w:rsidRDefault="003E6EBD" w:rsidP="00F000FC">
            <w:pPr>
              <w:pStyle w:val="AralkYok"/>
              <w:rPr>
                <w:b/>
              </w:rPr>
            </w:pPr>
            <w:r>
              <w:rPr>
                <w:color w:val="000000"/>
              </w:rPr>
              <w:t xml:space="preserve">              </w:t>
            </w:r>
            <w:proofErr w:type="spellStart"/>
            <w:r w:rsidR="00471044" w:rsidRPr="003E6EBD">
              <w:rPr>
                <w:b/>
                <w:color w:val="000000"/>
              </w:rPr>
              <w:t>Subject</w:t>
            </w:r>
            <w:proofErr w:type="spellEnd"/>
            <w:r w:rsidR="00471044" w:rsidRPr="003E6EBD">
              <w:rPr>
                <w:b/>
                <w:color w:val="000000"/>
              </w:rPr>
              <w:t>:</w:t>
            </w:r>
          </w:p>
        </w:tc>
      </w:tr>
      <w:tr w:rsidR="00471044" w:rsidRPr="002813F2" w:rsidTr="00DD52F1">
        <w:tc>
          <w:tcPr>
            <w:tcW w:w="4606" w:type="dxa"/>
          </w:tcPr>
          <w:p w:rsidR="00471044" w:rsidRPr="002813F2" w:rsidRDefault="00471044" w:rsidP="00F000FC">
            <w:pPr>
              <w:pStyle w:val="AralkYok"/>
            </w:pPr>
          </w:p>
          <w:p w:rsidR="00471044" w:rsidRPr="003E6EBD" w:rsidRDefault="00471044" w:rsidP="00EC2689">
            <w:pPr>
              <w:pStyle w:val="AralkYok"/>
              <w:numPr>
                <w:ilvl w:val="0"/>
                <w:numId w:val="4"/>
              </w:numPr>
              <w:rPr>
                <w:b/>
              </w:rPr>
            </w:pPr>
            <w:r w:rsidRPr="003E6EBD">
              <w:rPr>
                <w:b/>
              </w:rPr>
              <w:t>Other</w:t>
            </w:r>
          </w:p>
          <w:p w:rsidR="00471044" w:rsidRPr="002813F2" w:rsidRDefault="00471044" w:rsidP="00F000FC">
            <w:pPr>
              <w:pStyle w:val="AralkYok"/>
            </w:pPr>
          </w:p>
          <w:p w:rsidR="00471044" w:rsidRPr="003E6EBD" w:rsidRDefault="003E6EBD" w:rsidP="00F000FC">
            <w:pPr>
              <w:pStyle w:val="AralkYok"/>
              <w:rPr>
                <w:b/>
                <w:color w:val="000000"/>
                <w:shd w:val="clear" w:color="auto" w:fill="FFFFFF"/>
              </w:rPr>
            </w:pPr>
            <w:r>
              <w:rPr>
                <w:color w:val="000000"/>
              </w:rPr>
              <w:t xml:space="preserve">      </w:t>
            </w:r>
            <w:proofErr w:type="spellStart"/>
            <w:r w:rsidR="00471044" w:rsidRPr="003E6EBD">
              <w:rPr>
                <w:b/>
                <w:color w:val="000000"/>
              </w:rPr>
              <w:t>Subject</w:t>
            </w:r>
            <w:proofErr w:type="spellEnd"/>
            <w:r w:rsidR="00471044" w:rsidRPr="003E6EBD">
              <w:rPr>
                <w:b/>
                <w:color w:val="000000"/>
                <w:shd w:val="clear" w:color="auto" w:fill="FFFFFF"/>
              </w:rPr>
              <w:t>:</w:t>
            </w:r>
          </w:p>
          <w:p w:rsidR="00EC2689" w:rsidRDefault="00EC2689" w:rsidP="00F000FC">
            <w:pPr>
              <w:pStyle w:val="AralkYok"/>
              <w:rPr>
                <w:color w:val="000000"/>
                <w:shd w:val="clear" w:color="auto" w:fill="FFFFFF"/>
              </w:rPr>
            </w:pPr>
          </w:p>
          <w:p w:rsidR="00EC2689" w:rsidRDefault="00EC2689" w:rsidP="00F000FC">
            <w:pPr>
              <w:pStyle w:val="AralkYok"/>
              <w:rPr>
                <w:color w:val="000000"/>
                <w:shd w:val="clear" w:color="auto" w:fill="FFFFFF"/>
              </w:rPr>
            </w:pPr>
          </w:p>
          <w:p w:rsidR="00EC2689" w:rsidRDefault="00EC2689" w:rsidP="00F000FC">
            <w:pPr>
              <w:pStyle w:val="AralkYok"/>
              <w:rPr>
                <w:color w:val="000000"/>
                <w:shd w:val="clear" w:color="auto" w:fill="FFFFFF"/>
              </w:rPr>
            </w:pPr>
          </w:p>
          <w:p w:rsidR="00EC2689" w:rsidRPr="002813F2" w:rsidRDefault="00EC2689" w:rsidP="00F000FC">
            <w:pPr>
              <w:pStyle w:val="AralkYok"/>
            </w:pPr>
          </w:p>
        </w:tc>
        <w:tc>
          <w:tcPr>
            <w:tcW w:w="4606" w:type="dxa"/>
          </w:tcPr>
          <w:p w:rsidR="00471044" w:rsidRPr="002813F2" w:rsidRDefault="00471044" w:rsidP="00F000FC">
            <w:pPr>
              <w:pStyle w:val="AralkYok"/>
            </w:pPr>
          </w:p>
          <w:p w:rsidR="00471044" w:rsidRPr="002813F2" w:rsidRDefault="00471044" w:rsidP="00F000FC">
            <w:pPr>
              <w:pStyle w:val="AralkYok"/>
            </w:pPr>
          </w:p>
        </w:tc>
      </w:tr>
    </w:tbl>
    <w:p w:rsidR="00471044" w:rsidRPr="002813F2" w:rsidRDefault="00471044" w:rsidP="00EC2689">
      <w:pPr>
        <w:pStyle w:val="NormalWeb"/>
        <w:spacing w:before="0" w:beforeAutospacing="0" w:after="160" w:afterAutospacing="0"/>
        <w:jc w:val="both"/>
        <w:rPr>
          <w:rFonts w:asciiTheme="minorHAnsi" w:hAnsiTheme="minorHAnsi" w:cstheme="minorHAnsi"/>
          <w:b/>
          <w:bCs/>
          <w:color w:val="000000"/>
          <w:lang w:val="en-GB"/>
        </w:rPr>
      </w:pPr>
    </w:p>
    <w:p w:rsidR="00471044" w:rsidRPr="002813F2" w:rsidRDefault="00471044" w:rsidP="00471044">
      <w:pPr>
        <w:pStyle w:val="NormalWeb"/>
        <w:spacing w:before="0" w:beforeAutospacing="0" w:after="160" w:afterAutospacing="0"/>
        <w:ind w:left="284"/>
        <w:jc w:val="both"/>
        <w:rPr>
          <w:rFonts w:asciiTheme="minorHAnsi" w:hAnsiTheme="minorHAnsi" w:cstheme="minorHAnsi"/>
          <w:b/>
          <w:bCs/>
          <w:color w:val="000000"/>
          <w:lang w:val="en-GB"/>
        </w:rPr>
      </w:pPr>
      <w:r w:rsidRPr="002813F2">
        <w:rPr>
          <w:rFonts w:asciiTheme="minorHAnsi" w:hAnsiTheme="minorHAnsi" w:cstheme="minorHAnsi"/>
          <w:b/>
          <w:bCs/>
          <w:color w:val="000000"/>
          <w:lang w:val="en-GB"/>
        </w:rPr>
        <w:t xml:space="preserve"> </w:t>
      </w:r>
      <w:r w:rsidRPr="002813F2">
        <w:rPr>
          <w:rFonts w:asciiTheme="minorHAnsi" w:hAnsiTheme="minorHAnsi" w:cstheme="minorHAnsi"/>
          <w:b/>
          <w:color w:val="000000"/>
          <w:shd w:val="clear" w:color="auto" w:fill="FFFFFF"/>
          <w:lang w:val="en-GB"/>
        </w:rPr>
        <w:t>C.</w:t>
      </w:r>
      <w:r w:rsidR="00DD52F1" w:rsidRPr="00DD52F1">
        <w:t xml:space="preserve"> </w:t>
      </w:r>
      <w:r w:rsidR="00DD52F1" w:rsidRPr="00DD52F1">
        <w:rPr>
          <w:rFonts w:asciiTheme="minorHAnsi" w:hAnsiTheme="minorHAnsi" w:cstheme="minorHAnsi"/>
          <w:b/>
          <w:color w:val="000000"/>
          <w:shd w:val="clear" w:color="auto" w:fill="FFFFFF"/>
          <w:lang w:val="en-GB"/>
        </w:rPr>
        <w:t>PLEASE INDICATE YOUR REQUEST DETAILED</w:t>
      </w:r>
      <w:r w:rsidR="00DD52F1">
        <w:rPr>
          <w:rFonts w:asciiTheme="minorHAnsi" w:hAnsiTheme="minorHAnsi" w:cstheme="minorHAnsi"/>
          <w:b/>
          <w:color w:val="000000"/>
          <w:shd w:val="clear" w:color="auto" w:fill="FFFFFF"/>
          <w:lang w:val="en-GB"/>
        </w:rPr>
        <w:t>,</w:t>
      </w:r>
      <w:r w:rsidR="00157EF7">
        <w:rPr>
          <w:rFonts w:asciiTheme="minorHAnsi" w:hAnsiTheme="minorHAnsi" w:cstheme="minorHAnsi"/>
          <w:b/>
          <w:color w:val="000000"/>
          <w:shd w:val="clear" w:color="auto" w:fill="FFFFFF"/>
          <w:lang w:val="en-GB"/>
        </w:rPr>
        <w:t xml:space="preserve"> WITHIN THE SCOPE OF THE PDP</w:t>
      </w:r>
      <w:r w:rsidR="00DD52F1" w:rsidRPr="00DD52F1">
        <w:rPr>
          <w:rFonts w:asciiTheme="minorHAnsi" w:hAnsiTheme="minorHAnsi" w:cstheme="minorHAnsi"/>
          <w:b/>
          <w:color w:val="000000"/>
          <w:shd w:val="clear" w:color="auto" w:fill="FFFFFF"/>
          <w:lang w:val="en-GB"/>
        </w:rPr>
        <w:t xml:space="preserve"> LAW.</w:t>
      </w:r>
      <w:r w:rsidRPr="002813F2">
        <w:rPr>
          <w:rFonts w:asciiTheme="minorHAnsi" w:hAnsiTheme="minorHAnsi" w:cstheme="minorHAnsi"/>
          <w:color w:val="000000"/>
          <w:lang w:val="en-GB"/>
        </w:rPr>
        <w:br/>
      </w:r>
      <w:r w:rsidRPr="002813F2">
        <w:rPr>
          <w:rFonts w:asciiTheme="minorHAnsi" w:hAnsiTheme="minorHAnsi" w:cstheme="minorHAnsi"/>
          <w:color w:val="000000"/>
          <w:lang w:val="en-GB"/>
        </w:rPr>
        <w:br/>
      </w:r>
      <w:r w:rsidRPr="002813F2">
        <w:rPr>
          <w:rFonts w:asciiTheme="minorHAnsi" w:hAnsiTheme="minorHAnsi" w:cstheme="minorHAnsi"/>
          <w:b/>
          <w:bCs/>
          <w:color w:val="000000"/>
          <w:lang w:val="en-GB"/>
        </w:rPr>
        <w:t>………………………………………………………………………………………………………………………………………………………………………………………………………………………………………………………………………………………………………………………………………………………………………………………………………………………………………………………………………………………………………………………………………………………………………………………………………………………………………………………………………………………………………………………………………………………………………………………………………………………………………………………………………………</w:t>
      </w:r>
    </w:p>
    <w:p w:rsidR="00471044" w:rsidRPr="002813F2" w:rsidRDefault="00471044" w:rsidP="00471044">
      <w:pPr>
        <w:pStyle w:val="NormalWeb"/>
        <w:spacing w:before="0" w:beforeAutospacing="0" w:after="160" w:afterAutospacing="0"/>
        <w:ind w:left="284"/>
        <w:jc w:val="both"/>
        <w:rPr>
          <w:rFonts w:asciiTheme="minorHAnsi" w:hAnsiTheme="minorHAnsi" w:cstheme="minorHAnsi"/>
          <w:b/>
          <w:bCs/>
          <w:color w:val="000000"/>
          <w:lang w:val="en-GB"/>
        </w:rPr>
      </w:pPr>
    </w:p>
    <w:p w:rsidR="00471044" w:rsidRPr="002813F2" w:rsidRDefault="00471044" w:rsidP="00CB5467">
      <w:pPr>
        <w:pStyle w:val="AralkYok"/>
        <w:jc w:val="center"/>
        <w:rPr>
          <w:rFonts w:cstheme="minorHAnsi"/>
          <w:b/>
          <w:sz w:val="24"/>
          <w:szCs w:val="24"/>
          <w:lang w:val="en-GB"/>
        </w:rPr>
      </w:pPr>
      <w:r w:rsidRPr="002813F2">
        <w:rPr>
          <w:rFonts w:cstheme="minorHAnsi"/>
          <w:b/>
          <w:sz w:val="24"/>
          <w:szCs w:val="24"/>
          <w:shd w:val="clear" w:color="auto" w:fill="FFFFFF"/>
          <w:lang w:val="en-GB"/>
        </w:rPr>
        <w:t>PLEASE SEL</w:t>
      </w:r>
      <w:r w:rsidR="00C8125F">
        <w:rPr>
          <w:rFonts w:cstheme="minorHAnsi"/>
          <w:b/>
          <w:sz w:val="24"/>
          <w:szCs w:val="24"/>
          <w:shd w:val="clear" w:color="auto" w:fill="FFFFFF"/>
          <w:lang w:val="en-GB"/>
        </w:rPr>
        <w:t>ECT THE METHOD OF REPORTING OUR</w:t>
      </w:r>
      <w:r w:rsidRPr="002813F2">
        <w:rPr>
          <w:rFonts w:cstheme="minorHAnsi"/>
          <w:b/>
          <w:sz w:val="24"/>
          <w:szCs w:val="24"/>
          <w:shd w:val="clear" w:color="auto" w:fill="FFFFFF"/>
          <w:lang w:val="en-GB"/>
        </w:rPr>
        <w:t xml:space="preserve"> RESPONSE TO YOUR APPLICATION.</w:t>
      </w:r>
      <w:r w:rsidRPr="002813F2">
        <w:rPr>
          <w:rFonts w:cstheme="minorHAnsi"/>
          <w:b/>
          <w:sz w:val="24"/>
          <w:szCs w:val="24"/>
          <w:lang w:val="en-GB"/>
        </w:rPr>
        <w:br/>
      </w:r>
    </w:p>
    <w:p w:rsidR="00471044" w:rsidRPr="002813F2" w:rsidRDefault="00471044" w:rsidP="00471044">
      <w:pPr>
        <w:pStyle w:val="AralkYok"/>
        <w:rPr>
          <w:rFonts w:cstheme="minorHAnsi"/>
          <w:sz w:val="24"/>
          <w:szCs w:val="24"/>
          <w:lang w:val="en-GB"/>
        </w:rPr>
      </w:pPr>
    </w:p>
    <w:p w:rsidR="00471044" w:rsidRPr="002813F2" w:rsidRDefault="007C2361" w:rsidP="007C2361">
      <w:pPr>
        <w:pStyle w:val="AralkYok"/>
        <w:numPr>
          <w:ilvl w:val="0"/>
          <w:numId w:val="4"/>
        </w:numPr>
        <w:tabs>
          <w:tab w:val="left" w:pos="284"/>
          <w:tab w:val="left" w:pos="1134"/>
        </w:tabs>
        <w:ind w:left="567" w:firstLine="284"/>
        <w:jc w:val="both"/>
        <w:rPr>
          <w:rFonts w:cstheme="minorHAnsi"/>
          <w:sz w:val="24"/>
          <w:szCs w:val="24"/>
          <w:shd w:val="clear" w:color="auto" w:fill="FFFFFF"/>
          <w:lang w:val="en-GB"/>
        </w:rPr>
      </w:pPr>
      <w:r>
        <w:rPr>
          <w:rFonts w:cstheme="minorHAnsi"/>
          <w:sz w:val="24"/>
          <w:szCs w:val="24"/>
          <w:shd w:val="clear" w:color="auto" w:fill="FFFFFF"/>
          <w:lang w:val="en-GB"/>
        </w:rPr>
        <w:t>I request</w:t>
      </w:r>
      <w:r w:rsidR="00471044" w:rsidRPr="002813F2">
        <w:rPr>
          <w:rFonts w:cstheme="minorHAnsi"/>
          <w:sz w:val="24"/>
          <w:szCs w:val="24"/>
          <w:shd w:val="clear" w:color="auto" w:fill="FFFFFF"/>
          <w:lang w:val="en-GB"/>
        </w:rPr>
        <w:t xml:space="preserve"> it </w:t>
      </w:r>
      <w:r>
        <w:rPr>
          <w:rFonts w:cstheme="minorHAnsi"/>
          <w:sz w:val="24"/>
          <w:szCs w:val="24"/>
          <w:shd w:val="clear" w:color="auto" w:fill="FFFFFF"/>
          <w:lang w:val="en-GB"/>
        </w:rPr>
        <w:t xml:space="preserve">to be </w:t>
      </w:r>
      <w:r w:rsidR="00471044" w:rsidRPr="002813F2">
        <w:rPr>
          <w:rFonts w:cstheme="minorHAnsi"/>
          <w:sz w:val="24"/>
          <w:szCs w:val="24"/>
          <w:shd w:val="clear" w:color="auto" w:fill="FFFFFF"/>
          <w:lang w:val="en-GB"/>
        </w:rPr>
        <w:t>sent to my address.</w:t>
      </w:r>
    </w:p>
    <w:p w:rsidR="00471044" w:rsidRPr="002813F2" w:rsidRDefault="007C2361" w:rsidP="007C2361">
      <w:pPr>
        <w:pStyle w:val="AralkYok"/>
        <w:numPr>
          <w:ilvl w:val="0"/>
          <w:numId w:val="4"/>
        </w:numPr>
        <w:tabs>
          <w:tab w:val="left" w:pos="284"/>
          <w:tab w:val="left" w:pos="1134"/>
        </w:tabs>
        <w:ind w:left="567" w:firstLine="284"/>
        <w:jc w:val="both"/>
        <w:rPr>
          <w:rFonts w:cstheme="minorHAnsi"/>
          <w:color w:val="000000"/>
          <w:sz w:val="24"/>
          <w:szCs w:val="24"/>
          <w:shd w:val="clear" w:color="auto" w:fill="FFFFFF"/>
          <w:lang w:val="en-GB"/>
        </w:rPr>
      </w:pPr>
      <w:r>
        <w:rPr>
          <w:rFonts w:cstheme="minorHAnsi"/>
          <w:color w:val="000000"/>
          <w:sz w:val="24"/>
          <w:szCs w:val="24"/>
          <w:shd w:val="clear" w:color="auto" w:fill="FFFFFF"/>
          <w:lang w:val="en-GB"/>
        </w:rPr>
        <w:t xml:space="preserve">I request </w:t>
      </w:r>
      <w:r w:rsidR="00471044" w:rsidRPr="002813F2">
        <w:rPr>
          <w:rFonts w:cstheme="minorHAnsi"/>
          <w:color w:val="000000"/>
          <w:sz w:val="24"/>
          <w:szCs w:val="24"/>
          <w:shd w:val="clear" w:color="auto" w:fill="FFFFFF"/>
          <w:lang w:val="en-GB"/>
        </w:rPr>
        <w:t xml:space="preserve">it </w:t>
      </w:r>
      <w:r>
        <w:rPr>
          <w:rFonts w:cstheme="minorHAnsi"/>
          <w:color w:val="000000"/>
          <w:sz w:val="24"/>
          <w:szCs w:val="24"/>
          <w:shd w:val="clear" w:color="auto" w:fill="FFFFFF"/>
          <w:lang w:val="en-GB"/>
        </w:rPr>
        <w:t xml:space="preserve">to be </w:t>
      </w:r>
      <w:r w:rsidR="00471044" w:rsidRPr="002813F2">
        <w:rPr>
          <w:rFonts w:cstheme="minorHAnsi"/>
          <w:color w:val="000000"/>
          <w:sz w:val="24"/>
          <w:szCs w:val="24"/>
          <w:shd w:val="clear" w:color="auto" w:fill="FFFFFF"/>
          <w:lang w:val="en-GB"/>
        </w:rPr>
        <w:t xml:space="preserve">sent to my e-mail address. </w:t>
      </w:r>
      <w:r>
        <w:rPr>
          <w:rFonts w:cstheme="minorHAnsi"/>
          <w:color w:val="000000"/>
          <w:sz w:val="24"/>
          <w:szCs w:val="24"/>
          <w:shd w:val="clear" w:color="auto" w:fill="FFFFFF"/>
          <w:lang w:val="en-GB"/>
        </w:rPr>
        <w:t xml:space="preserve"> </w:t>
      </w:r>
      <w:r w:rsidR="00471044" w:rsidRPr="002813F2">
        <w:rPr>
          <w:rFonts w:cstheme="minorHAnsi"/>
          <w:color w:val="000000"/>
          <w:sz w:val="24"/>
          <w:szCs w:val="24"/>
          <w:shd w:val="clear" w:color="auto" w:fill="FFFFFF"/>
          <w:lang w:val="en-GB"/>
        </w:rPr>
        <w:t>(If you choose the e-mail method, we will be abl</w:t>
      </w:r>
      <w:r>
        <w:rPr>
          <w:rFonts w:cstheme="minorHAnsi"/>
          <w:color w:val="000000"/>
          <w:sz w:val="24"/>
          <w:szCs w:val="24"/>
          <w:shd w:val="clear" w:color="auto" w:fill="FFFFFF"/>
          <w:lang w:val="en-GB"/>
        </w:rPr>
        <w:t>e to respond to you more</w:t>
      </w:r>
      <w:r w:rsidR="00471044" w:rsidRPr="002813F2">
        <w:rPr>
          <w:rFonts w:cstheme="minorHAnsi"/>
          <w:color w:val="000000"/>
          <w:sz w:val="24"/>
          <w:szCs w:val="24"/>
          <w:shd w:val="clear" w:color="auto" w:fill="FFFFFF"/>
          <w:lang w:val="en-GB"/>
        </w:rPr>
        <w:t xml:space="preserve"> quickly.)</w:t>
      </w:r>
    </w:p>
    <w:p w:rsidR="00107682" w:rsidRDefault="007C2361" w:rsidP="00B3725A">
      <w:pPr>
        <w:pStyle w:val="AralkYok"/>
        <w:numPr>
          <w:ilvl w:val="0"/>
          <w:numId w:val="4"/>
        </w:numPr>
        <w:tabs>
          <w:tab w:val="left" w:pos="284"/>
          <w:tab w:val="left" w:pos="1134"/>
        </w:tabs>
        <w:ind w:firstLine="131"/>
        <w:rPr>
          <w:rFonts w:cstheme="minorHAnsi"/>
          <w:color w:val="000000"/>
          <w:sz w:val="24"/>
          <w:szCs w:val="24"/>
          <w:lang w:val="en-GB"/>
        </w:rPr>
      </w:pPr>
      <w:r>
        <w:rPr>
          <w:rFonts w:cstheme="minorHAnsi"/>
          <w:color w:val="000000"/>
          <w:sz w:val="24"/>
          <w:szCs w:val="24"/>
          <w:shd w:val="clear" w:color="auto" w:fill="FFFFFF"/>
          <w:lang w:val="en-GB"/>
        </w:rPr>
        <w:t>I request</w:t>
      </w:r>
      <w:r w:rsidR="00471044" w:rsidRPr="002813F2">
        <w:rPr>
          <w:rFonts w:cstheme="minorHAnsi"/>
          <w:color w:val="000000"/>
          <w:sz w:val="24"/>
          <w:szCs w:val="24"/>
          <w:shd w:val="clear" w:color="auto" w:fill="FFFFFF"/>
          <w:lang w:val="en-GB"/>
        </w:rPr>
        <w:t xml:space="preserve"> to receive it by hand.</w:t>
      </w:r>
      <w:r>
        <w:rPr>
          <w:rFonts w:cstheme="minorHAnsi"/>
          <w:color w:val="000000"/>
          <w:sz w:val="24"/>
          <w:szCs w:val="24"/>
          <w:shd w:val="clear" w:color="auto" w:fill="FFFFFF"/>
          <w:lang w:val="en-GB"/>
        </w:rPr>
        <w:t xml:space="preserve"> </w:t>
      </w:r>
      <w:r w:rsidR="00471044" w:rsidRPr="002813F2">
        <w:rPr>
          <w:rFonts w:cstheme="minorHAnsi"/>
          <w:color w:val="000000"/>
          <w:sz w:val="24"/>
          <w:szCs w:val="24"/>
          <w:shd w:val="clear" w:color="auto" w:fill="FFFFFF"/>
          <w:lang w:val="en-GB"/>
        </w:rPr>
        <w:t xml:space="preserve"> (In case of receipt by proxy, a notarized power of attorney or a certificate of authorization is required.)</w:t>
      </w:r>
      <w:r w:rsidR="00107682">
        <w:rPr>
          <w:rFonts w:cstheme="minorHAnsi"/>
          <w:color w:val="000000"/>
          <w:sz w:val="24"/>
          <w:szCs w:val="24"/>
          <w:lang w:val="en-GB"/>
        </w:rPr>
        <w:br/>
      </w:r>
    </w:p>
    <w:p w:rsidR="00107682" w:rsidRDefault="00471044" w:rsidP="00107682">
      <w:pPr>
        <w:pStyle w:val="AralkYok"/>
        <w:tabs>
          <w:tab w:val="left" w:pos="284"/>
          <w:tab w:val="left" w:pos="1134"/>
        </w:tabs>
        <w:ind w:left="720"/>
        <w:jc w:val="both"/>
        <w:rPr>
          <w:rFonts w:cstheme="minorHAnsi"/>
          <w:color w:val="000000"/>
          <w:sz w:val="24"/>
          <w:szCs w:val="24"/>
          <w:shd w:val="clear" w:color="auto" w:fill="FFFFFF"/>
          <w:lang w:val="en-GB"/>
        </w:rPr>
      </w:pPr>
      <w:r w:rsidRPr="002813F2">
        <w:rPr>
          <w:rFonts w:cstheme="minorHAnsi"/>
          <w:color w:val="000000"/>
          <w:sz w:val="24"/>
          <w:szCs w:val="24"/>
          <w:lang w:val="en-GB"/>
        </w:rPr>
        <w:t xml:space="preserve"> </w:t>
      </w:r>
      <w:r w:rsidR="004A155D">
        <w:rPr>
          <w:rFonts w:cstheme="minorHAnsi"/>
          <w:color w:val="000000"/>
          <w:sz w:val="24"/>
          <w:szCs w:val="24"/>
          <w:shd w:val="clear" w:color="auto" w:fill="FFFFFF"/>
          <w:lang w:val="en-GB"/>
        </w:rPr>
        <w:t>It is hereby, t</w:t>
      </w:r>
      <w:r w:rsidR="00107682" w:rsidRPr="00107682">
        <w:rPr>
          <w:rFonts w:cstheme="minorHAnsi"/>
          <w:color w:val="000000"/>
          <w:sz w:val="24"/>
          <w:szCs w:val="24"/>
          <w:shd w:val="clear" w:color="auto" w:fill="FFFFFF"/>
          <w:lang w:val="en-GB"/>
        </w:rPr>
        <w:t xml:space="preserve">his application form has been issued to determine your relationship with our Company and, if any, to determine your personal data processed by our Company, in order to respond to your application correctly and in legal time. Our Company reserves the right to request additional documents and information (copy of identity card or driver's license, etc.) in order to eliminate the legal risks that may arise from the unlawful and unfair data sharing, and especially to ensure the security of your personal data. In case the information regarding your requests submitted under the form is not correct and up-to-date, or an unauthorized application is made, our Company does not accept any liability for such wrong information or requests </w:t>
      </w:r>
    </w:p>
    <w:p w:rsidR="00471044" w:rsidRPr="002813F2" w:rsidRDefault="00107682" w:rsidP="00107682">
      <w:pPr>
        <w:pStyle w:val="AralkYok"/>
        <w:tabs>
          <w:tab w:val="left" w:pos="284"/>
          <w:tab w:val="left" w:pos="1134"/>
        </w:tabs>
        <w:rPr>
          <w:rFonts w:cstheme="minorHAnsi"/>
          <w:color w:val="000000"/>
          <w:sz w:val="24"/>
          <w:szCs w:val="24"/>
          <w:lang w:val="en-GB"/>
        </w:rPr>
      </w:pPr>
      <w:r>
        <w:rPr>
          <w:rFonts w:cstheme="minorHAnsi"/>
          <w:color w:val="000000"/>
          <w:sz w:val="24"/>
          <w:szCs w:val="24"/>
          <w:shd w:val="clear" w:color="auto" w:fill="FFFFFF"/>
          <w:lang w:val="en-GB"/>
        </w:rPr>
        <w:t xml:space="preserve">             </w:t>
      </w:r>
      <w:proofErr w:type="gramStart"/>
      <w:r w:rsidRPr="00107682">
        <w:rPr>
          <w:rFonts w:cstheme="minorHAnsi"/>
          <w:color w:val="000000"/>
          <w:sz w:val="24"/>
          <w:szCs w:val="24"/>
          <w:shd w:val="clear" w:color="auto" w:fill="FFFFFF"/>
          <w:lang w:val="en-GB"/>
        </w:rPr>
        <w:t>arising</w:t>
      </w:r>
      <w:proofErr w:type="gramEnd"/>
      <w:r w:rsidRPr="00107682">
        <w:rPr>
          <w:rFonts w:cstheme="minorHAnsi"/>
          <w:color w:val="000000"/>
          <w:sz w:val="24"/>
          <w:szCs w:val="24"/>
          <w:shd w:val="clear" w:color="auto" w:fill="FFFFFF"/>
          <w:lang w:val="en-GB"/>
        </w:rPr>
        <w:t xml:space="preserve"> from unauthorized application.</w:t>
      </w:r>
      <w:r w:rsidR="00471044" w:rsidRPr="002813F2">
        <w:rPr>
          <w:rFonts w:cstheme="minorHAnsi"/>
          <w:color w:val="000000"/>
          <w:sz w:val="24"/>
          <w:szCs w:val="24"/>
          <w:lang w:val="en-GB"/>
        </w:rPr>
        <w:br/>
      </w:r>
      <w:r w:rsidR="00471044" w:rsidRPr="002813F2">
        <w:rPr>
          <w:rFonts w:cstheme="minorHAnsi"/>
          <w:color w:val="000000"/>
          <w:sz w:val="24"/>
          <w:szCs w:val="24"/>
          <w:lang w:val="en-GB"/>
        </w:rPr>
        <w:br/>
      </w:r>
    </w:p>
    <w:p w:rsidR="00EC2689" w:rsidRDefault="00471044" w:rsidP="00D6022F">
      <w:pPr>
        <w:pStyle w:val="AralkYok"/>
        <w:ind w:firstLine="708"/>
        <w:rPr>
          <w:shd w:val="clear" w:color="auto" w:fill="FFFFFF"/>
        </w:rPr>
      </w:pPr>
      <w:proofErr w:type="spellStart"/>
      <w:r w:rsidRPr="002813F2">
        <w:rPr>
          <w:shd w:val="clear" w:color="auto" w:fill="FFFFFF"/>
        </w:rPr>
        <w:t>Applicant</w:t>
      </w:r>
      <w:proofErr w:type="spellEnd"/>
      <w:r w:rsidR="00D6022F">
        <w:rPr>
          <w:shd w:val="clear" w:color="auto" w:fill="FFFFFF"/>
        </w:rPr>
        <w:t xml:space="preserve"> </w:t>
      </w:r>
      <w:r w:rsidRPr="002813F2">
        <w:rPr>
          <w:shd w:val="clear" w:color="auto" w:fill="FFFFFF"/>
        </w:rPr>
        <w:t xml:space="preserve"> (</w:t>
      </w:r>
      <w:proofErr w:type="spellStart"/>
      <w:r w:rsidRPr="002813F2">
        <w:rPr>
          <w:shd w:val="clear" w:color="auto" w:fill="FFFFFF"/>
        </w:rPr>
        <w:t>Personal</w:t>
      </w:r>
      <w:proofErr w:type="spellEnd"/>
      <w:r w:rsidRPr="002813F2">
        <w:rPr>
          <w:shd w:val="clear" w:color="auto" w:fill="FFFFFF"/>
        </w:rPr>
        <w:t xml:space="preserve"> D</w:t>
      </w:r>
      <w:r w:rsidR="00D6022F">
        <w:rPr>
          <w:shd w:val="clear" w:color="auto" w:fill="FFFFFF"/>
        </w:rPr>
        <w:t xml:space="preserve">ata </w:t>
      </w:r>
      <w:proofErr w:type="spellStart"/>
      <w:r w:rsidR="00D6022F">
        <w:rPr>
          <w:shd w:val="clear" w:color="auto" w:fill="FFFFFF"/>
        </w:rPr>
        <w:t>Subject</w:t>
      </w:r>
      <w:proofErr w:type="spellEnd"/>
      <w:r w:rsidRPr="002813F2">
        <w:rPr>
          <w:shd w:val="clear" w:color="auto" w:fill="FFFFFF"/>
        </w:rPr>
        <w:t>)</w:t>
      </w:r>
    </w:p>
    <w:p w:rsidR="00EC2689" w:rsidRDefault="00EC2689" w:rsidP="00EC2689">
      <w:pPr>
        <w:pStyle w:val="AralkYok"/>
      </w:pPr>
    </w:p>
    <w:p w:rsidR="00EC2689" w:rsidRPr="00D6022F" w:rsidRDefault="00471044" w:rsidP="00D6022F">
      <w:pPr>
        <w:pStyle w:val="AralkYok"/>
        <w:ind w:left="708"/>
        <w:rPr>
          <w:b/>
          <w:shd w:val="clear" w:color="auto" w:fill="FFFFFF"/>
        </w:rPr>
      </w:pPr>
      <w:r w:rsidRPr="002813F2">
        <w:br/>
      </w:r>
      <w:r w:rsidRPr="00D6022F">
        <w:rPr>
          <w:b/>
          <w:shd w:val="clear" w:color="auto" w:fill="FFFFFF"/>
        </w:rPr>
        <w:t xml:space="preserve">Name </w:t>
      </w:r>
      <w:proofErr w:type="spellStart"/>
      <w:r w:rsidRPr="00D6022F">
        <w:rPr>
          <w:b/>
          <w:shd w:val="clear" w:color="auto" w:fill="FFFFFF"/>
        </w:rPr>
        <w:t>Surname</w:t>
      </w:r>
      <w:proofErr w:type="spellEnd"/>
      <w:r w:rsidRPr="00D6022F">
        <w:rPr>
          <w:b/>
          <w:shd w:val="clear" w:color="auto" w:fill="FFFFFF"/>
        </w:rPr>
        <w:t>:</w:t>
      </w:r>
    </w:p>
    <w:p w:rsidR="00EC2689" w:rsidRPr="00D6022F" w:rsidRDefault="00EC2689" w:rsidP="00EC2689">
      <w:pPr>
        <w:pStyle w:val="AralkYok"/>
        <w:rPr>
          <w:b/>
        </w:rPr>
      </w:pPr>
    </w:p>
    <w:p w:rsidR="00EC2689" w:rsidRPr="00D6022F" w:rsidRDefault="00471044" w:rsidP="00D6022F">
      <w:pPr>
        <w:pStyle w:val="AralkYok"/>
        <w:ind w:left="708"/>
        <w:rPr>
          <w:b/>
          <w:shd w:val="clear" w:color="auto" w:fill="FFFFFF"/>
        </w:rPr>
      </w:pPr>
      <w:r w:rsidRPr="00D6022F">
        <w:rPr>
          <w:b/>
        </w:rPr>
        <w:br/>
      </w:r>
      <w:r w:rsidRPr="00D6022F">
        <w:rPr>
          <w:b/>
          <w:shd w:val="clear" w:color="auto" w:fill="FFFFFF"/>
        </w:rPr>
        <w:t xml:space="preserve">Application </w:t>
      </w:r>
      <w:proofErr w:type="spellStart"/>
      <w:r w:rsidRPr="00D6022F">
        <w:rPr>
          <w:b/>
          <w:shd w:val="clear" w:color="auto" w:fill="FFFFFF"/>
        </w:rPr>
        <w:t>Date</w:t>
      </w:r>
      <w:proofErr w:type="spellEnd"/>
      <w:r w:rsidRPr="00D6022F">
        <w:rPr>
          <w:b/>
          <w:shd w:val="clear" w:color="auto" w:fill="FFFFFF"/>
        </w:rPr>
        <w:t>:</w:t>
      </w:r>
    </w:p>
    <w:p w:rsidR="00EC2689" w:rsidRPr="00D6022F" w:rsidRDefault="00EC2689" w:rsidP="00EC2689">
      <w:pPr>
        <w:pStyle w:val="AralkYok"/>
        <w:rPr>
          <w:b/>
          <w:shd w:val="clear" w:color="auto" w:fill="FFFFFF"/>
        </w:rPr>
      </w:pPr>
    </w:p>
    <w:p w:rsidR="007D0A50" w:rsidRPr="00D6022F" w:rsidRDefault="00471044" w:rsidP="00D6022F">
      <w:pPr>
        <w:pStyle w:val="AralkYok"/>
        <w:ind w:left="708"/>
        <w:rPr>
          <w:b/>
        </w:rPr>
      </w:pPr>
      <w:r w:rsidRPr="00D6022F">
        <w:rPr>
          <w:b/>
        </w:rPr>
        <w:br/>
      </w:r>
      <w:proofErr w:type="spellStart"/>
      <w:r w:rsidRPr="00D6022F">
        <w:rPr>
          <w:b/>
          <w:shd w:val="clear" w:color="auto" w:fill="FFFFFF"/>
        </w:rPr>
        <w:t>Signature</w:t>
      </w:r>
      <w:proofErr w:type="spellEnd"/>
      <w:r w:rsidRPr="00D6022F">
        <w:rPr>
          <w:b/>
          <w:shd w:val="clear" w:color="auto" w:fill="FFFFFF"/>
        </w:rPr>
        <w:t>:</w:t>
      </w:r>
      <w:r w:rsidRPr="00D6022F">
        <w:rPr>
          <w:b/>
        </w:rPr>
        <w:br/>
      </w:r>
      <w:r w:rsidRPr="00D6022F">
        <w:rPr>
          <w:b/>
        </w:rPr>
        <w:br/>
      </w:r>
    </w:p>
    <w:sectPr w:rsidR="007D0A50" w:rsidRPr="00D60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97566"/>
    <w:multiLevelType w:val="hybridMultilevel"/>
    <w:tmpl w:val="D2104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5F26450"/>
    <w:multiLevelType w:val="hybridMultilevel"/>
    <w:tmpl w:val="CF4E6A1C"/>
    <w:lvl w:ilvl="0" w:tplc="A31A916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439E4E1C"/>
    <w:multiLevelType w:val="hybridMultilevel"/>
    <w:tmpl w:val="1EB8EECA"/>
    <w:lvl w:ilvl="0" w:tplc="BF04B2FC">
      <w:start w:val="1"/>
      <w:numFmt w:val="upperLetter"/>
      <w:lvlText w:val="%1."/>
      <w:lvlJc w:val="left"/>
      <w:pPr>
        <w:ind w:left="644" w:hanging="360"/>
      </w:pPr>
      <w:rPr>
        <w:rFonts w:ascii="Trebuchet MS" w:hAnsi="Trebuchet MS" w:cstheme="minorBidi" w:hint="default"/>
        <w:color w:val="000000"/>
        <w:sz w:val="18"/>
      </w:rPr>
    </w:lvl>
    <w:lvl w:ilvl="1" w:tplc="04070019" w:tentative="1">
      <w:start w:val="1"/>
      <w:numFmt w:val="lowerLetter"/>
      <w:lvlText w:val="%2."/>
      <w:lvlJc w:val="left"/>
      <w:pPr>
        <w:ind w:left="1755" w:hanging="360"/>
      </w:pPr>
    </w:lvl>
    <w:lvl w:ilvl="2" w:tplc="0407001B" w:tentative="1">
      <w:start w:val="1"/>
      <w:numFmt w:val="lowerRoman"/>
      <w:lvlText w:val="%3."/>
      <w:lvlJc w:val="right"/>
      <w:pPr>
        <w:ind w:left="2475" w:hanging="180"/>
      </w:pPr>
    </w:lvl>
    <w:lvl w:ilvl="3" w:tplc="0407000F" w:tentative="1">
      <w:start w:val="1"/>
      <w:numFmt w:val="decimal"/>
      <w:lvlText w:val="%4."/>
      <w:lvlJc w:val="left"/>
      <w:pPr>
        <w:ind w:left="3195" w:hanging="360"/>
      </w:pPr>
    </w:lvl>
    <w:lvl w:ilvl="4" w:tplc="04070019" w:tentative="1">
      <w:start w:val="1"/>
      <w:numFmt w:val="lowerLetter"/>
      <w:lvlText w:val="%5."/>
      <w:lvlJc w:val="left"/>
      <w:pPr>
        <w:ind w:left="3915" w:hanging="360"/>
      </w:pPr>
    </w:lvl>
    <w:lvl w:ilvl="5" w:tplc="0407001B" w:tentative="1">
      <w:start w:val="1"/>
      <w:numFmt w:val="lowerRoman"/>
      <w:lvlText w:val="%6."/>
      <w:lvlJc w:val="right"/>
      <w:pPr>
        <w:ind w:left="4635" w:hanging="180"/>
      </w:pPr>
    </w:lvl>
    <w:lvl w:ilvl="6" w:tplc="0407000F" w:tentative="1">
      <w:start w:val="1"/>
      <w:numFmt w:val="decimal"/>
      <w:lvlText w:val="%7."/>
      <w:lvlJc w:val="left"/>
      <w:pPr>
        <w:ind w:left="5355" w:hanging="360"/>
      </w:pPr>
    </w:lvl>
    <w:lvl w:ilvl="7" w:tplc="04070019" w:tentative="1">
      <w:start w:val="1"/>
      <w:numFmt w:val="lowerLetter"/>
      <w:lvlText w:val="%8."/>
      <w:lvlJc w:val="left"/>
      <w:pPr>
        <w:ind w:left="6075" w:hanging="360"/>
      </w:pPr>
    </w:lvl>
    <w:lvl w:ilvl="8" w:tplc="0407001B" w:tentative="1">
      <w:start w:val="1"/>
      <w:numFmt w:val="lowerRoman"/>
      <w:lvlText w:val="%9."/>
      <w:lvlJc w:val="right"/>
      <w:pPr>
        <w:ind w:left="6795" w:hanging="180"/>
      </w:pPr>
    </w:lvl>
  </w:abstractNum>
  <w:abstractNum w:abstractNumId="3">
    <w:nsid w:val="51951080"/>
    <w:multiLevelType w:val="hybridMultilevel"/>
    <w:tmpl w:val="BF68B3B4"/>
    <w:lvl w:ilvl="0" w:tplc="8794D016">
      <w:start w:val="1"/>
      <w:numFmt w:val="lowerLetter"/>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044"/>
    <w:rsid w:val="00107682"/>
    <w:rsid w:val="00157EF7"/>
    <w:rsid w:val="001941F2"/>
    <w:rsid w:val="002813F2"/>
    <w:rsid w:val="00301854"/>
    <w:rsid w:val="00320C0C"/>
    <w:rsid w:val="003A4899"/>
    <w:rsid w:val="003E6EBD"/>
    <w:rsid w:val="00471044"/>
    <w:rsid w:val="00486079"/>
    <w:rsid w:val="004A155D"/>
    <w:rsid w:val="004F31E2"/>
    <w:rsid w:val="0061281D"/>
    <w:rsid w:val="006228C0"/>
    <w:rsid w:val="00664B5E"/>
    <w:rsid w:val="0069443A"/>
    <w:rsid w:val="007C2361"/>
    <w:rsid w:val="007D0A50"/>
    <w:rsid w:val="008C7843"/>
    <w:rsid w:val="00912B3C"/>
    <w:rsid w:val="009633A4"/>
    <w:rsid w:val="009B191E"/>
    <w:rsid w:val="00AC3AF1"/>
    <w:rsid w:val="00AF04CD"/>
    <w:rsid w:val="00B3725A"/>
    <w:rsid w:val="00C24F4F"/>
    <w:rsid w:val="00C65EF7"/>
    <w:rsid w:val="00C8125F"/>
    <w:rsid w:val="00C96F85"/>
    <w:rsid w:val="00CB5467"/>
    <w:rsid w:val="00D6022F"/>
    <w:rsid w:val="00DD52F1"/>
    <w:rsid w:val="00EC2689"/>
    <w:rsid w:val="00EE632B"/>
    <w:rsid w:val="00F000FC"/>
    <w:rsid w:val="00F60C21"/>
    <w:rsid w:val="00FE02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44"/>
    <w:pPr>
      <w:spacing w:line="1200"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7104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table" w:styleId="TabloKlavuzu">
    <w:name w:val="Table Grid"/>
    <w:basedOn w:val="NormalTablo"/>
    <w:uiPriority w:val="59"/>
    <w:rsid w:val="00471044"/>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71044"/>
    <w:pPr>
      <w:spacing w:after="0" w:line="240" w:lineRule="auto"/>
    </w:pPr>
  </w:style>
  <w:style w:type="paragraph" w:styleId="ListeParagraf">
    <w:name w:val="List Paragraph"/>
    <w:basedOn w:val="Normal"/>
    <w:uiPriority w:val="34"/>
    <w:qFormat/>
    <w:rsid w:val="00C65EF7"/>
    <w:pPr>
      <w:spacing w:line="276" w:lineRule="auto"/>
      <w:ind w:left="720"/>
      <w:contextualSpacing/>
    </w:pPr>
  </w:style>
  <w:style w:type="table" w:customStyle="1" w:styleId="TabloKlavuzu1">
    <w:name w:val="Tablo Kılavuzu1"/>
    <w:basedOn w:val="NormalTablo"/>
    <w:next w:val="TabloKlavuzu"/>
    <w:uiPriority w:val="39"/>
    <w:rsid w:val="00AF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44"/>
    <w:pPr>
      <w:spacing w:line="1200"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7104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table" w:styleId="TabloKlavuzu">
    <w:name w:val="Table Grid"/>
    <w:basedOn w:val="NormalTablo"/>
    <w:uiPriority w:val="59"/>
    <w:rsid w:val="00471044"/>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71044"/>
    <w:pPr>
      <w:spacing w:after="0" w:line="240" w:lineRule="auto"/>
    </w:pPr>
  </w:style>
  <w:style w:type="paragraph" w:styleId="ListeParagraf">
    <w:name w:val="List Paragraph"/>
    <w:basedOn w:val="Normal"/>
    <w:uiPriority w:val="34"/>
    <w:qFormat/>
    <w:rsid w:val="00C65EF7"/>
    <w:pPr>
      <w:spacing w:line="276" w:lineRule="auto"/>
      <w:ind w:left="720"/>
      <w:contextualSpacing/>
    </w:pPr>
  </w:style>
  <w:style w:type="table" w:customStyle="1" w:styleId="TabloKlavuzu1">
    <w:name w:val="Tablo Kılavuzu1"/>
    <w:basedOn w:val="NormalTablo"/>
    <w:next w:val="TabloKlavuzu"/>
    <w:uiPriority w:val="39"/>
    <w:rsid w:val="00AF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881</Words>
  <Characters>5026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SAU</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Sargınlar</dc:creator>
  <cp:lastModifiedBy>Sargınlar</cp:lastModifiedBy>
  <cp:revision>49</cp:revision>
  <dcterms:created xsi:type="dcterms:W3CDTF">2020-07-26T10:31:00Z</dcterms:created>
  <dcterms:modified xsi:type="dcterms:W3CDTF">2020-07-27T11:22:00Z</dcterms:modified>
</cp:coreProperties>
</file>